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bidi w:val="0"/>
        <w:spacing w:before="240" w:after="120"/>
        <w:ind w:left="0" w:right="491" w:hanging="0"/>
        <w:jc w:val="center"/>
        <w:rPr/>
      </w:pPr>
      <w:r>
        <w:rPr>
          <w:rFonts w:ascii="Times New Roman" w:hAnsi="Times New Roman"/>
          <w:sz w:val="22"/>
          <w:szCs w:val="22"/>
          <w:u w:val="thick"/>
        </w:rPr>
        <w:t>EDITAL N°</w:t>
      </w:r>
      <w:r>
        <w:rPr>
          <w:rFonts w:ascii="Times New Roman" w:hAnsi="Times New Roman"/>
          <w:spacing w:val="-2"/>
          <w:sz w:val="22"/>
          <w:szCs w:val="22"/>
          <w:u w:val="thick"/>
        </w:rPr>
        <w:t xml:space="preserve"> </w:t>
      </w:r>
      <w:r>
        <w:rPr>
          <w:sz w:val="22"/>
          <w:szCs w:val="22"/>
        </w:rPr>
        <w:t>02/2023</w:t>
      </w:r>
      <w:bookmarkStart w:id="0" w:name="_GoBack"/>
    </w:p>
    <w:p>
      <w:pPr>
        <w:pStyle w:val="Normal"/>
        <w:bidi w:val="0"/>
        <w:spacing w:before="89" w:after="0"/>
        <w:ind w:left="0" w:right="477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89" w:after="0"/>
        <w:ind w:left="0" w:right="477" w:hanging="0"/>
        <w:jc w:val="center"/>
        <w:rPr/>
      </w:pPr>
      <w:r>
        <w:rPr>
          <w:rFonts w:ascii="Times New Roman" w:hAnsi="Times New Roman"/>
          <w:b/>
          <w:sz w:val="20"/>
          <w:szCs w:val="20"/>
          <w:u w:val="thick"/>
        </w:rPr>
        <w:t>EDITAL</w:t>
      </w:r>
      <w:r>
        <w:rPr>
          <w:rFonts w:ascii="Times New Roman" w:hAnsi="Times New Roman"/>
          <w:b/>
          <w:spacing w:val="3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sz w:val="20"/>
          <w:szCs w:val="20"/>
          <w:u w:val="thick"/>
        </w:rPr>
        <w:t>DE</w:t>
      </w:r>
      <w:r>
        <w:rPr>
          <w:rFonts w:ascii="Times New Roman" w:hAnsi="Times New Roman"/>
          <w:b/>
          <w:spacing w:val="-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sz w:val="20"/>
          <w:szCs w:val="20"/>
          <w:u w:val="thick"/>
        </w:rPr>
        <w:t>CREDENCIAMENTO PARA CESSÃO DE USO DE ESPAÇO DA</w:t>
      </w:r>
      <w:r>
        <w:rPr>
          <w:rFonts w:ascii="Times New Roman" w:hAnsi="Times New Roman"/>
          <w:b/>
          <w:spacing w:val="2"/>
          <w:sz w:val="20"/>
          <w:szCs w:val="20"/>
          <w:u w:val="thick"/>
        </w:rPr>
        <w:t xml:space="preserve">  SALA DE AULA DA </w:t>
      </w:r>
      <w:r>
        <w:rPr>
          <w:rFonts w:ascii="Times New Roman" w:hAnsi="Times New Roman"/>
          <w:b/>
          <w:bCs/>
          <w:sz w:val="20"/>
          <w:szCs w:val="20"/>
          <w:u w:val="thick"/>
        </w:rPr>
        <w:t>ESCOLA</w:t>
      </w:r>
      <w:r>
        <w:rPr>
          <w:rFonts w:ascii="Times New Roman" w:hAnsi="Times New Roman"/>
          <w:b/>
          <w:bCs/>
          <w:spacing w:val="-9"/>
          <w:sz w:val="20"/>
          <w:szCs w:val="20"/>
          <w:u w:val="thick"/>
        </w:rPr>
        <w:t xml:space="preserve"> DO </w:t>
      </w:r>
      <w:r>
        <w:rPr>
          <w:rFonts w:ascii="Times New Roman" w:hAnsi="Times New Roman"/>
          <w:b/>
          <w:bCs/>
          <w:sz w:val="20"/>
          <w:szCs w:val="20"/>
          <w:u w:val="thick"/>
        </w:rPr>
        <w:t>LEGISLATIVO</w:t>
      </w:r>
      <w:r>
        <w:rPr>
          <w:rFonts w:ascii="Times New Roman" w:hAnsi="Times New Roman"/>
          <w:b/>
          <w:bCs/>
          <w:spacing w:val="-8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thick"/>
        </w:rPr>
        <w:t xml:space="preserve">“PROFESSOR JOSÉ LUIZ GUIMARÃES FILHO” </w:t>
      </w:r>
      <w:r>
        <w:rPr>
          <w:rFonts w:ascii="Times New Roman" w:hAnsi="Times New Roman"/>
          <w:b/>
          <w:sz w:val="20"/>
          <w:szCs w:val="20"/>
          <w:u w:val="thick"/>
        </w:rPr>
        <w:t>PARA ATIVIDADES PEDAGÓGICAS</w:t>
      </w:r>
    </w:p>
    <w:p>
      <w:pPr>
        <w:pStyle w:val="Corpodotexto"/>
        <w:bidi w:val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otexto"/>
        <w:bidi w:val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tulo2"/>
        <w:bidi w:val="0"/>
        <w:spacing w:lineRule="auto" w:line="360" w:before="93" w:after="0"/>
        <w:ind w:left="102" w:right="591" w:hanging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>EDITAL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DE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CREDENCIAMENTO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PARA EMPRESAS E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PROFISSIONAIS INTERESSADOS NA CESSÃO DE USO GRATUITO DO ESPAÇO DA SALA DE AULA DA ESCOLA DO LEGISLATIVO “PROFESSOR JOSÉ LUIZ GUIMARÃES FILHO”, PARA ATIVIDADES PEDAGÓGICAS – COM FINS EDUCACIONAIS E SOCIAIS – SEM FINS LUCRATIVOS E DE FORMA GRATUITA AOS INTERESSADOS. </w:t>
      </w:r>
    </w:p>
    <w:p>
      <w:pPr>
        <w:pStyle w:val="Corpodotexto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bidi w:val="0"/>
        <w:spacing w:lineRule="auto" w:line="360" w:before="230" w:after="0"/>
        <w:ind w:left="102" w:right="589" w:hanging="0"/>
        <w:jc w:val="both"/>
        <w:rPr/>
      </w:pPr>
      <w:r>
        <w:rPr>
          <w:rFonts w:ascii="Times New Roman" w:hAnsi="Times New Roman"/>
          <w:sz w:val="22"/>
          <w:szCs w:val="22"/>
        </w:rPr>
        <w:t>A Presidência da Câmara Municipal de Itaúna, no uso de suas atribuições legais 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regimentais e considerando as disposições expressas na sua Resolução nº 08/2023 e artigo 74, IV, da Lei Federal 14.133/2021, torna público o Edital de Credenciamento de empresas e profissionais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interessados</w:t>
      </w:r>
      <w:r>
        <w:rPr>
          <w:rFonts w:ascii="Times New Roman" w:hAnsi="Times New Roman"/>
          <w:spacing w:val="1"/>
          <w:sz w:val="22"/>
          <w:szCs w:val="22"/>
        </w:rPr>
        <w:t xml:space="preserve"> na cessão de uso do espaço da sala de aula da Escola do Legislativo Itaunense “Professor José Luiz Guimarães Filho” para atividades pedagógicas - com interesse em </w:t>
      </w:r>
      <w:r>
        <w:rPr>
          <w:rFonts w:ascii="Times New Roman" w:hAnsi="Times New Roman"/>
          <w:sz w:val="22"/>
          <w:szCs w:val="22"/>
        </w:rPr>
        <w:t>eventual</w:t>
      </w:r>
      <w:r>
        <w:rPr>
          <w:rFonts w:ascii="Times New Roman" w:hAnsi="Times New Roman"/>
          <w:spacing w:val="1"/>
          <w:sz w:val="22"/>
          <w:szCs w:val="22"/>
        </w:rPr>
        <w:t xml:space="preserve"> termo de cooperação técnica - para</w:t>
      </w:r>
      <w:r>
        <w:rPr>
          <w:rFonts w:ascii="Times New Roman" w:hAnsi="Times New Roman"/>
          <w:sz w:val="22"/>
          <w:szCs w:val="22"/>
        </w:rPr>
        <w:t xml:space="preserve"> ministrar atividades pedagógicas definidas por este edital ou criadas pela Direção da Escola do Legislativo Itaunense – sem fins lucrativos e de forma gratuita aos interessados.</w:t>
      </w:r>
    </w:p>
    <w:p>
      <w:pPr>
        <w:pStyle w:val="Corpodotexto"/>
        <w:bidi w:val="0"/>
        <w:spacing w:lineRule="auto" w:line="360" w:before="2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tulo2"/>
        <w:tabs>
          <w:tab w:val="clear" w:pos="709"/>
          <w:tab w:val="left" w:pos="822" w:leader="none"/>
        </w:tabs>
        <w:bidi w:val="0"/>
        <w:spacing w:lineRule="auto" w:line="360"/>
        <w:jc w:val="both"/>
        <w:rPr/>
      </w:pPr>
      <w:r>
        <w:rPr>
          <w:rFonts w:ascii="Times New Roman" w:hAnsi="Times New Roman"/>
          <w:sz w:val="22"/>
          <w:szCs w:val="22"/>
        </w:rPr>
        <w:t>1. CREDENCIAMENTO</w:t>
      </w:r>
    </w:p>
    <w:p>
      <w:pPr>
        <w:pStyle w:val="ListParagraph"/>
        <w:tabs>
          <w:tab w:val="clear" w:pos="709"/>
          <w:tab w:val="left" w:pos="815" w:leader="none"/>
        </w:tabs>
        <w:bidi w:val="0"/>
        <w:spacing w:lineRule="auto" w:line="360" w:before="137" w:after="0"/>
        <w:ind w:left="0" w:right="590" w:hanging="0"/>
        <w:jc w:val="both"/>
        <w:rPr/>
      </w:pPr>
      <w:r>
        <w:rPr>
          <w:rFonts w:ascii="Times New Roman" w:hAnsi="Times New Roman"/>
        </w:rPr>
        <w:t>1.1. O credenciamento regido por este edital visa compor o Cadastro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Permanente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Escola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Legislativa,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5"/>
        </w:rPr>
        <w:t xml:space="preserve"> empresas e </w:t>
      </w:r>
      <w:r>
        <w:rPr>
          <w:rFonts w:ascii="Times New Roman" w:hAnsi="Times New Roman"/>
        </w:rPr>
        <w:t>profissionais capacitados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ou com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atuação/experiência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comprovada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nas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áreas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interesse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4"/>
        </w:rPr>
        <w:t xml:space="preserve"> </w:t>
      </w:r>
      <w:r>
        <w:rPr>
          <w:rFonts w:ascii="Times New Roman" w:hAnsi="Times New Roman"/>
        </w:rPr>
        <w:t>Escola Legislativa.</w:t>
      </w:r>
    </w:p>
    <w:p>
      <w:pPr>
        <w:pStyle w:val="ListParagraph"/>
        <w:tabs>
          <w:tab w:val="clear" w:pos="709"/>
          <w:tab w:val="left" w:pos="815" w:leader="none"/>
        </w:tabs>
        <w:bidi w:val="0"/>
        <w:spacing w:lineRule="auto" w:line="360" w:before="137" w:after="0"/>
        <w:ind w:left="0" w:right="59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15" w:leader="none"/>
        </w:tabs>
        <w:bidi w:val="0"/>
        <w:spacing w:lineRule="auto" w:line="360" w:before="137" w:after="0"/>
        <w:ind w:left="0" w:right="590" w:hanging="0"/>
        <w:jc w:val="both"/>
        <w:rPr/>
      </w:pPr>
      <w:r>
        <w:rPr>
          <w:rFonts w:ascii="Times New Roman" w:hAnsi="Times New Roman"/>
          <w:b/>
          <w:bCs/>
        </w:rPr>
        <w:t>1.2. Só poderão participar do credenciamento as empresas, entidades ou profissionais que não tenham fins lucrativos, devendo ministrar as atividades pedagógicas de forma gratuita</w:t>
      </w:r>
      <w:r>
        <w:rPr>
          <w:rFonts w:ascii="Times New Roman" w:hAnsi="Times New Roman"/>
        </w:rPr>
        <w:t>.</w:t>
      </w:r>
    </w:p>
    <w:p>
      <w:pPr>
        <w:pStyle w:val="ListParagraph"/>
        <w:tabs>
          <w:tab w:val="clear" w:pos="709"/>
          <w:tab w:val="left" w:pos="1180" w:leader="none"/>
        </w:tabs>
        <w:bidi w:val="0"/>
        <w:spacing w:lineRule="auto" w:line="360"/>
        <w:ind w:left="0" w:right="59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180" w:leader="none"/>
        </w:tabs>
        <w:bidi w:val="0"/>
        <w:spacing w:lineRule="auto" w:line="360"/>
        <w:ind w:left="0" w:right="591" w:hanging="0"/>
        <w:jc w:val="both"/>
        <w:rPr/>
      </w:pPr>
      <w:r>
        <w:rPr>
          <w:rFonts w:ascii="Times New Roman" w:hAnsi="Times New Roman"/>
        </w:rPr>
        <w:t>1.3. Segue abaixo, rol exemplificativo, de algumas áreas de interesse da Escola do Legislativo - baseada na Resolução 08/2023 da Câmara Municipal de Itaúna:</w:t>
      </w:r>
    </w:p>
    <w:p>
      <w:pPr>
        <w:pStyle w:val="ListParagraph"/>
        <w:tabs>
          <w:tab w:val="clear" w:pos="709"/>
          <w:tab w:val="left" w:pos="1180" w:leader="none"/>
        </w:tabs>
        <w:bidi w:val="0"/>
        <w:spacing w:lineRule="auto" w:line="360"/>
        <w:ind w:left="0" w:right="59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/>
        <w:ind w:left="0" w:right="0" w:hanging="0"/>
        <w:jc w:val="both"/>
        <w:rPr/>
      </w:pPr>
      <w:r>
        <w:rPr>
          <w:rFonts w:ascii="Times New Roman" w:hAnsi="Times New Roman"/>
        </w:rPr>
        <w:t>a) Gestão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políticas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públicas: Combate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tabagismo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adolescência, Qualidade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vida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idoso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envelhecimento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saudável; Conscientização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prevenção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dependência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álcool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outras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drogas; Conscientização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combate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mosquito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Aedes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Aegypti; Prevenção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gravidez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adolescência; Conscientização,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</w:rPr>
        <w:t>prevenção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combate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</w:rPr>
        <w:t>verminose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crianças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4"/>
        </w:rPr>
        <w:t xml:space="preserve"> </w:t>
      </w:r>
      <w:r>
        <w:rPr>
          <w:rFonts w:ascii="Times New Roman" w:hAnsi="Times New Roman"/>
        </w:rPr>
        <w:t>adolescentes; Primeiros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Socorros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Defesa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Civil; Conscientização,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prevenção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Diabetes; Conscientização,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prevenção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Osteoporose; Conscientização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Ativismo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Combate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Bullying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violência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nas</w:t>
      </w:r>
      <w:r>
        <w:rPr>
          <w:rFonts w:ascii="Times New Roman" w:hAnsi="Times New Roman"/>
          <w:spacing w:val="-63"/>
        </w:rPr>
        <w:t xml:space="preserve"> </w:t>
      </w:r>
      <w:r>
        <w:rPr>
          <w:rFonts w:ascii="Times New Roman" w:hAnsi="Times New Roman"/>
        </w:rPr>
        <w:t>escolas.</w:t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/>
        <w:ind w:left="0" w:right="0" w:hanging="0"/>
        <w:jc w:val="both"/>
        <w:rPr/>
      </w:pPr>
      <w:r>
        <w:rPr>
          <w:rFonts w:ascii="Times New Roman" w:hAnsi="Times New Roman"/>
        </w:rPr>
        <w:t>b) Cultura,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 cidadania: Orientação, fomento à capacitação profissional e desenvolvimento de habilidades voltados ao mercado de trabalho; Combate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violência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mulheres; Conscientização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importância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doação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órgãos; Conscientização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importância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sangue; Conscientização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orientação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sobre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Síndrome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Down; Conscientização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orientação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sobre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TEA; Coleta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lixo segura; Educação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trânsito; Educação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financeira Sustentabilidade; Combate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vandalismo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prédios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públicos; Prevenção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acidentes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estradas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rurais.</w:t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/>
        <w:ind w:left="0" w:right="0" w:hanging="0"/>
        <w:jc w:val="both"/>
        <w:rPr/>
      </w:pPr>
      <w:r>
        <w:rPr>
          <w:rFonts w:ascii="Times New Roman" w:hAnsi="Times New Roman"/>
        </w:rPr>
        <w:t>c) Estado,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democracia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 participação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social: Educação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política.</w:t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/>
        <w:ind w:left="0" w:right="0" w:hanging="0"/>
        <w:jc w:val="both"/>
        <w:rPr/>
      </w:pPr>
      <w:r>
        <w:rPr>
          <w:rFonts w:ascii="Times New Roman" w:hAnsi="Times New Roman"/>
        </w:rPr>
        <w:t>1.4. Poderão ser apresentadas no decorrer do credenciamento, novas áreas de interesse público, devendo os credenciados apenas apresentar documentação técnica, quando contactados pela Direção da Escola do Legislativo Itaunense.</w:t>
      </w:r>
    </w:p>
    <w:p>
      <w:pPr>
        <w:pStyle w:val="Corpodotexto"/>
        <w:bidi w:val="0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/>
        <w:ind w:left="0" w:right="0" w:hanging="0"/>
        <w:jc w:val="both"/>
        <w:rPr/>
      </w:pPr>
      <w:r>
        <w:rPr>
          <w:rFonts w:ascii="Times New Roman" w:hAnsi="Times New Roman"/>
        </w:rPr>
        <w:t>1.5. 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credenciamento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gerará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direito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automático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2"/>
        </w:rPr>
        <w:t xml:space="preserve"> utilização do espaço</w:t>
      </w:r>
      <w:r>
        <w:rPr>
          <w:rFonts w:ascii="Times New Roman" w:hAnsi="Times New Roman"/>
        </w:rPr>
        <w:t>, devendo o credenciado aguardar contato da Direção da Escola do Legislativo Itaunense quando surgir demanda na área de seu interesse.</w:t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82" w:leader="none"/>
        </w:tabs>
        <w:bidi w:val="0"/>
        <w:spacing w:lineRule="auto" w:line="360" w:before="139" w:after="0"/>
        <w:ind w:left="0" w:right="589" w:hanging="0"/>
        <w:jc w:val="both"/>
        <w:rPr/>
      </w:pPr>
      <w:r>
        <w:rPr>
          <w:rFonts w:ascii="Times New Roman" w:hAnsi="Times New Roman"/>
        </w:rPr>
        <w:t>1.6. A empresa ou profissional que tiver seu credenciamento deferido, nos termos deste edital,</w:t>
      </w:r>
      <w:r>
        <w:rPr>
          <w:rFonts w:ascii="Times New Roman" w:hAnsi="Times New Roman"/>
          <w:spacing w:val="-65"/>
        </w:rPr>
        <w:t xml:space="preserve"> </w:t>
      </w:r>
      <w:r>
        <w:rPr>
          <w:rFonts w:ascii="Times New Roman" w:hAnsi="Times New Roman"/>
        </w:rPr>
        <w:t>passará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compor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Cadastro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Permanente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Escola 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Legislativo Itaunense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dois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anos,</w:t>
      </w:r>
      <w:r>
        <w:rPr>
          <w:rFonts w:ascii="Times New Roman" w:hAnsi="Times New Roman"/>
          <w:spacing w:val="-6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contar da data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 sua inclusão.</w:t>
      </w:r>
    </w:p>
    <w:p>
      <w:pPr>
        <w:pStyle w:val="ListParagraph"/>
        <w:tabs>
          <w:tab w:val="clear" w:pos="709"/>
          <w:tab w:val="left" w:pos="882" w:leader="none"/>
        </w:tabs>
        <w:bidi w:val="0"/>
        <w:spacing w:lineRule="auto" w:line="360" w:before="139" w:after="0"/>
        <w:ind w:left="0" w:right="589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90" w:leader="none"/>
        </w:tabs>
        <w:bidi w:val="0"/>
        <w:spacing w:lineRule="auto" w:line="360" w:before="92" w:after="0"/>
        <w:ind w:left="0" w:right="600" w:hanging="0"/>
        <w:jc w:val="both"/>
        <w:rPr/>
      </w:pPr>
      <w:r>
        <w:rPr>
          <w:rFonts w:ascii="Times New Roman" w:hAnsi="Times New Roman"/>
        </w:rPr>
        <w:t>1.7. O período de credenciamento poderá ser prorrogado, uma única vez, pelo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mesmo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período, a critério da Direção da Escola do Legislativo.</w:t>
      </w:r>
    </w:p>
    <w:p>
      <w:pPr>
        <w:pStyle w:val="Corpodotexto"/>
        <w:bidi w:val="0"/>
        <w:spacing w:lineRule="auto" w:line="360" w:before="1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tulo2"/>
        <w:tabs>
          <w:tab w:val="clear" w:pos="709"/>
          <w:tab w:val="left" w:pos="881" w:leader="none"/>
          <w:tab w:val="left" w:pos="882" w:leader="none"/>
        </w:tabs>
        <w:bidi w:val="0"/>
        <w:spacing w:lineRule="auto" w:line="360"/>
        <w:jc w:val="both"/>
        <w:rPr/>
      </w:pPr>
      <w:r>
        <w:rPr>
          <w:rFonts w:ascii="Times New Roman" w:hAnsi="Times New Roman"/>
          <w:sz w:val="22"/>
          <w:szCs w:val="22"/>
        </w:rPr>
        <w:t>2. DO PROCESSO DE INSCRIÇÃO</w:t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 w:before="137" w:after="0"/>
        <w:ind w:left="0" w:right="595" w:hanging="0"/>
        <w:jc w:val="both"/>
        <w:rPr/>
      </w:pPr>
      <w:r>
        <w:rPr>
          <w:rFonts w:ascii="Times New Roman" w:hAnsi="Times New Roman"/>
        </w:rPr>
        <w:t>2.1. Os interessados em participar do processo de credenciamento da Escola</w:t>
      </w:r>
      <w:r>
        <w:rPr>
          <w:rFonts w:ascii="Times New Roman" w:hAnsi="Times New Roman"/>
          <w:spacing w:val="1"/>
        </w:rPr>
        <w:t xml:space="preserve"> do </w:t>
      </w:r>
      <w:r>
        <w:rPr>
          <w:rFonts w:ascii="Times New Roman" w:hAnsi="Times New Roman"/>
        </w:rPr>
        <w:t>Legislativo, conforme as normas previstas neste Edital, deverão efetuar sua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inscrição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obedecendo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seguintes procedimentos:</w:t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 w:before="137" w:after="0"/>
        <w:ind w:left="0" w:right="59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182" w:leader="none"/>
        </w:tabs>
        <w:bidi w:val="0"/>
        <w:spacing w:lineRule="auto" w:line="360"/>
        <w:ind w:left="0" w:right="588" w:hanging="0"/>
        <w:jc w:val="both"/>
        <w:rPr/>
      </w:pPr>
      <w:r>
        <w:rPr>
          <w:rFonts w:ascii="Times New Roman" w:hAnsi="Times New Roman"/>
        </w:rPr>
        <w:t>a) Acessar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Câmara Municipal de Itaúna, https://www.cmitauna.mg.gov.br/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preencher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todos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campos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obrigatórios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</w:rPr>
        <w:t>Ficha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Cadastro,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conforme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modelo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disponível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 Anexo I.</w:t>
      </w:r>
    </w:p>
    <w:p>
      <w:pPr>
        <w:pStyle w:val="ListParagraph"/>
        <w:tabs>
          <w:tab w:val="clear" w:pos="709"/>
          <w:tab w:val="left" w:pos="1250" w:leader="none"/>
        </w:tabs>
        <w:bidi w:val="0"/>
        <w:spacing w:lineRule="auto" w:line="360" w:before="1" w:after="0"/>
        <w:ind w:left="0" w:right="592" w:hanging="0"/>
        <w:jc w:val="both"/>
        <w:rPr/>
      </w:pPr>
      <w:r>
        <w:rPr>
          <w:rFonts w:ascii="Times New Roman" w:hAnsi="Times New Roman"/>
        </w:rPr>
        <w:t>b) Imprimir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b/>
        </w:rPr>
        <w:t>Ficha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 xml:space="preserve">Cadastro </w:t>
      </w:r>
      <w:r>
        <w:rPr>
          <w:rFonts w:ascii="Times New Roman" w:hAnsi="Times New Roman"/>
        </w:rPr>
        <w:t>devidamente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</w:rPr>
        <w:t>preenchida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assinar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campo</w:t>
      </w:r>
      <w:r>
        <w:rPr>
          <w:rFonts w:ascii="Times New Roman" w:hAnsi="Times New Roman"/>
          <w:spacing w:val="-64"/>
        </w:rPr>
        <w:t xml:space="preserve"> </w:t>
      </w:r>
      <w:r>
        <w:rPr>
          <w:rFonts w:ascii="Times New Roman" w:hAnsi="Times New Roman"/>
        </w:rPr>
        <w:t>indicado.</w:t>
      </w:r>
    </w:p>
    <w:p>
      <w:pPr>
        <w:pStyle w:val="ListParagraph"/>
        <w:tabs>
          <w:tab w:val="clear" w:pos="709"/>
          <w:tab w:val="left" w:pos="1250" w:leader="none"/>
        </w:tabs>
        <w:bidi w:val="0"/>
        <w:spacing w:lineRule="auto" w:line="360"/>
        <w:ind w:left="0" w:right="590" w:hanging="0"/>
        <w:jc w:val="both"/>
        <w:rPr/>
      </w:pPr>
      <w:r>
        <w:rPr>
          <w:rFonts w:ascii="Times New Roman" w:hAnsi="Times New Roman"/>
        </w:rPr>
        <w:t xml:space="preserve">c) De posse da </w:t>
      </w:r>
      <w:r>
        <w:rPr>
          <w:rFonts w:ascii="Times New Roman" w:hAnsi="Times New Roman"/>
          <w:b/>
        </w:rPr>
        <w:t xml:space="preserve">Ficha de Cadastro </w:t>
      </w:r>
      <w:r>
        <w:rPr>
          <w:rFonts w:ascii="Times New Roman" w:hAnsi="Times New Roman"/>
        </w:rPr>
        <w:t>impressa, devidamente preenchida e assinada, juntar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cópias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simples dos documentos para habilitação no credenciamento (vide item 2.2).</w:t>
      </w:r>
    </w:p>
    <w:p>
      <w:pPr>
        <w:pStyle w:val="ListParagraph"/>
        <w:tabs>
          <w:tab w:val="clear" w:pos="709"/>
          <w:tab w:val="left" w:pos="1250" w:leader="none"/>
        </w:tabs>
        <w:bidi w:val="0"/>
        <w:spacing w:lineRule="auto" w:line="360"/>
        <w:ind w:left="0" w:right="590" w:hanging="0"/>
        <w:jc w:val="both"/>
        <w:rPr/>
      </w:pPr>
      <w:r>
        <w:rPr>
          <w:rFonts w:ascii="Times New Roman" w:hAnsi="Times New Roman"/>
        </w:rPr>
        <w:t>d) O prazo para as inscrições será de 02/10/2023 a 16/10/2023.</w:t>
      </w:r>
    </w:p>
    <w:p>
      <w:pPr>
        <w:pStyle w:val="ListParagraph"/>
        <w:tabs>
          <w:tab w:val="clear" w:pos="709"/>
          <w:tab w:val="left" w:pos="1250" w:leader="none"/>
        </w:tabs>
        <w:bidi w:val="0"/>
        <w:spacing w:lineRule="auto" w:line="360"/>
        <w:ind w:left="0" w:right="59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1250" w:leader="none"/>
        </w:tabs>
        <w:bidi w:val="0"/>
        <w:spacing w:lineRule="auto" w:line="360"/>
        <w:ind w:left="0" w:right="590" w:hanging="0"/>
        <w:jc w:val="both"/>
        <w:rPr/>
      </w:pPr>
      <w:r>
        <w:rPr>
          <w:rFonts w:ascii="Times New Roman" w:hAnsi="Times New Roman"/>
        </w:rPr>
        <w:t>2.2. Documentos para habilitação de PESSOA FÍSICA: Documento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Identificação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foto</w:t>
      </w:r>
      <w:r>
        <w:rPr>
          <w:rFonts w:ascii="Times New Roman" w:hAnsi="Times New Roman"/>
          <w:spacing w:val="-64"/>
        </w:rPr>
        <w:t xml:space="preserve"> </w:t>
      </w:r>
      <w:r>
        <w:rPr>
          <w:rFonts w:ascii="Times New Roman" w:hAnsi="Times New Roman"/>
        </w:rPr>
        <w:t>(Carteira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Identidade,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Carteira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Habilitação,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Passaporte, etc); CPF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(caso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conste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número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identificação); Comprovante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residência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nome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candidato,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emitido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nos últimos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90 dias; </w:t>
      </w:r>
      <w:r>
        <w:rPr>
          <w:rFonts w:ascii="Times New Roman" w:hAnsi="Times New Roman"/>
          <w:spacing w:val="-1"/>
        </w:rPr>
        <w:t>Comprovante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sua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maior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titulação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acadêmica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(Diploma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Graduação,</w:t>
      </w:r>
      <w:r>
        <w:rPr>
          <w:rFonts w:ascii="Times New Roman" w:hAnsi="Times New Roman"/>
          <w:spacing w:val="-65"/>
        </w:rPr>
        <w:t xml:space="preserve"> </w:t>
      </w:r>
      <w:r>
        <w:rPr>
          <w:rFonts w:ascii="Times New Roman" w:hAnsi="Times New Roman"/>
        </w:rPr>
        <w:t>Mestrado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Doutorado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Certificado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Conclusão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Especialização,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frente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verso,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incluindo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registro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documento); Curriculum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vitae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lattes contendo todas as áreas de interesse; Declaração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veracidade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informações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autenticidades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documentos apresentados, de acordo com modelo disponível no site e 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deste edital.</w:t>
      </w:r>
    </w:p>
    <w:p>
      <w:pPr>
        <w:pStyle w:val="Corpodotexto"/>
        <w:bidi w:val="0"/>
        <w:spacing w:lineRule="auto" w:line="360" w:before="2" w:after="0"/>
        <w:ind w:left="0" w:right="594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bidi w:val="0"/>
        <w:spacing w:lineRule="auto" w:line="360" w:before="2" w:after="0"/>
        <w:ind w:left="0" w:right="594" w:hanging="0"/>
        <w:jc w:val="both"/>
        <w:rPr/>
      </w:pPr>
      <w:r>
        <w:rPr>
          <w:rFonts w:ascii="Times New Roman" w:hAnsi="Times New Roman"/>
          <w:sz w:val="22"/>
          <w:szCs w:val="22"/>
        </w:rPr>
        <w:t>2.3 Documentos para habilitação de PESSOA JURÍDICA: Ato constitutivo, estatutos ou contrato social em vigor (consolidados ou não) com suas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últimas alterações, devidamente registrados no caso de sociedades comerciais; Cópia dos documentos de identificação (RG e CPF) do representante legal da pessoa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jurídica; Cópia do Comprovante de residência (conta de água, luz, gás ou telefone) da pessoa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jurídica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ou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representante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legal; Prova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inscrição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Cadastro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Nacional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Pessoa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Jurídica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(CNPJ); Prova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regularidade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fiscal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(certidões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negativas)</w:t>
      </w:r>
      <w:r>
        <w:rPr>
          <w:rFonts w:ascii="Times New Roman" w:hAnsi="Times New Roman"/>
          <w:spacing w:val="-1"/>
          <w:sz w:val="22"/>
          <w:szCs w:val="22"/>
        </w:rPr>
        <w:t xml:space="preserve"> com as Fazendas Federal, Estadual e Municipal; Prova de regularidade fiscal perante o FGTS e INSS; Comprovante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sua</w:t>
      </w:r>
      <w:r>
        <w:rPr>
          <w:rFonts w:ascii="Times New Roman" w:hAnsi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maior</w:t>
      </w:r>
      <w:r>
        <w:rPr>
          <w:rFonts w:ascii="Times New Roman" w:hAnsi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titulação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acadêmica dos colaboradores da empresa</w:t>
      </w:r>
      <w:r>
        <w:rPr>
          <w:rFonts w:ascii="Times New Roman" w:hAnsi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(Diploma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</w:t>
      </w:r>
      <w:r>
        <w:rPr>
          <w:rFonts w:ascii="Times New Roman" w:hAnsi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Graduação,</w:t>
      </w:r>
      <w:r>
        <w:rPr>
          <w:rFonts w:ascii="Times New Roman" w:hAnsi="Times New Roman"/>
          <w:spacing w:val="-65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Mestrado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ou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Doutorado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ou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Certificado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Conclusão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Curso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Especialização); Curriculum vitae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ou lattes dos colaboradores da empresa contendo todas as áreas de interesse; Declaração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veracidade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das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informações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autenticidades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dos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documentos apresentados, de acordo com modelo disponível no site e no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Anexo II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>deste edital.</w:t>
      </w:r>
    </w:p>
    <w:p>
      <w:pPr>
        <w:pStyle w:val="Corpodotexto"/>
        <w:bidi w:val="0"/>
        <w:spacing w:lineRule="auto" w:line="360" w:before="2" w:after="0"/>
        <w:ind w:left="0" w:right="594" w:hanging="0"/>
        <w:jc w:val="both"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</w:r>
    </w:p>
    <w:p>
      <w:pPr>
        <w:pStyle w:val="Corpodotexto"/>
        <w:bidi w:val="0"/>
        <w:spacing w:lineRule="auto" w:line="360" w:before="2" w:after="0"/>
        <w:ind w:left="0" w:right="594" w:hanging="0"/>
        <w:jc w:val="both"/>
        <w:rPr/>
      </w:pPr>
      <w:r>
        <w:rPr>
          <w:rFonts w:ascii="Times New Roman" w:hAnsi="Times New Roman"/>
          <w:spacing w:val="-1"/>
          <w:sz w:val="22"/>
          <w:szCs w:val="22"/>
        </w:rPr>
        <w:t>2.4. T</w:t>
      </w:r>
      <w:r>
        <w:rPr>
          <w:rFonts w:ascii="Times New Roman" w:hAnsi="Times New Roman"/>
          <w:sz w:val="22"/>
          <w:szCs w:val="22"/>
        </w:rPr>
        <w:t>oda</w:t>
      </w:r>
      <w:r>
        <w:rPr>
          <w:rFonts w:ascii="Times New Roman" w:hAnsi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documentação</w:t>
      </w:r>
      <w:r>
        <w:rPr>
          <w:rFonts w:ascii="Times New Roman" w:hAnsi="Times New Roman"/>
          <w:spacing w:val="-11"/>
          <w:sz w:val="22"/>
          <w:szCs w:val="22"/>
        </w:rPr>
        <w:t xml:space="preserve"> deve ser encaminhada digitalizada 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em</w:t>
      </w:r>
      <w:r>
        <w:rPr>
          <w:rFonts w:ascii="Times New Roman" w:hAnsi="Times New Roman"/>
          <w:spacing w:val="-6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formato PDF, para o endereço eletrônico</w:t>
      </w:r>
      <w:r>
        <w:rPr>
          <w:rFonts w:ascii="Times New Roman" w:hAnsi="Times New Roman"/>
          <w:spacing w:val="-65"/>
          <w:sz w:val="22"/>
          <w:szCs w:val="22"/>
        </w:rPr>
        <w:t xml:space="preserve"> </w:t>
      </w:r>
      <w:hyperlink r:id="rId2">
        <w:r>
          <w:rPr>
            <w:rFonts w:ascii="Times New Roman" w:hAnsi="Times New Roman"/>
            <w:color w:val="000000"/>
            <w:sz w:val="22"/>
            <w:szCs w:val="22"/>
            <w:u w:val="single"/>
          </w:rPr>
          <w:t>compras@cmitauna.mg.gov.br</w:t>
        </w:r>
      </w:hyperlink>
      <w:r>
        <w:rPr>
          <w:rFonts w:ascii="Times New Roman" w:hAnsi="Times New Roman"/>
          <w:color w:val="000000"/>
          <w:sz w:val="22"/>
          <w:szCs w:val="22"/>
        </w:rPr>
        <w:t>.</w:t>
      </w:r>
    </w:p>
    <w:p>
      <w:pPr>
        <w:pStyle w:val="Corpodotexto"/>
        <w:bidi w:val="0"/>
        <w:spacing w:lineRule="auto" w:line="360" w:before="2" w:after="0"/>
        <w:ind w:left="0" w:right="594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 w:before="92" w:after="0"/>
        <w:ind w:left="0" w:right="589" w:hanging="0"/>
        <w:jc w:val="both"/>
        <w:rPr/>
      </w:pPr>
      <w:r>
        <w:rPr>
          <w:rFonts w:ascii="Times New Roman" w:hAnsi="Times New Roman"/>
        </w:rPr>
        <w:t>2.5. No ato de sua inscrição, o interessado ou seu representante responsabilizar-se-á pela veracidade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das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informações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prestadas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autenticidade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documentos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apresentados</w:t>
      </w:r>
      <w:r>
        <w:rPr>
          <w:rFonts w:ascii="Times New Roman" w:hAnsi="Times New Roman"/>
          <w:spacing w:val="-65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Escola</w:t>
      </w:r>
      <w:r>
        <w:rPr>
          <w:rFonts w:ascii="Times New Roman" w:hAnsi="Times New Roman"/>
          <w:spacing w:val="-2"/>
        </w:rPr>
        <w:t xml:space="preserve"> do </w:t>
      </w:r>
      <w:r>
        <w:rPr>
          <w:rFonts w:ascii="Times New Roman" w:hAnsi="Times New Roman"/>
        </w:rPr>
        <w:t>Legislativo Itaunense,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nos termos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legislação vigente.</w:t>
      </w:r>
    </w:p>
    <w:p>
      <w:pPr>
        <w:pStyle w:val="Corpodotexto"/>
        <w:bidi w:val="0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tulo2"/>
        <w:tabs>
          <w:tab w:val="clear" w:pos="709"/>
          <w:tab w:val="left" w:pos="815" w:leader="none"/>
        </w:tabs>
        <w:bidi w:val="0"/>
        <w:spacing w:lineRule="auto" w:line="360"/>
        <w:ind w:left="0" w:right="596" w:hanging="0"/>
        <w:jc w:val="both"/>
        <w:rPr/>
      </w:pPr>
      <w:r>
        <w:rPr>
          <w:rFonts w:ascii="Times New Roman" w:hAnsi="Times New Roman"/>
          <w:sz w:val="22"/>
          <w:szCs w:val="22"/>
        </w:rPr>
        <w:t>3. DO PROCESSO DE AVALIAÇÃO</w:t>
      </w:r>
    </w:p>
    <w:p>
      <w:pPr>
        <w:pStyle w:val="Ttulo2"/>
        <w:tabs>
          <w:tab w:val="clear" w:pos="709"/>
          <w:tab w:val="left" w:pos="815" w:leader="none"/>
        </w:tabs>
        <w:bidi w:val="0"/>
        <w:spacing w:lineRule="auto" w:line="360"/>
        <w:ind w:left="0" w:right="596" w:hanging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>3.1. DOS DOCUMENTOS PARA HABILITAÇÃO NO CREDENCIAMENTO</w:t>
      </w:r>
    </w:p>
    <w:p>
      <w:pPr>
        <w:pStyle w:val="ListParagraph"/>
        <w:tabs>
          <w:tab w:val="clear" w:pos="709"/>
          <w:tab w:val="left" w:pos="815" w:leader="none"/>
        </w:tabs>
        <w:bidi w:val="0"/>
        <w:spacing w:lineRule="auto" w:line="360"/>
        <w:ind w:left="0" w:right="592" w:hanging="0"/>
        <w:jc w:val="both"/>
        <w:rPr/>
      </w:pPr>
      <w:r>
        <w:rPr>
          <w:rFonts w:ascii="Times New Roman" w:hAnsi="Times New Roman"/>
          <w:spacing w:val="-1"/>
        </w:rPr>
        <w:t>3.1.1. 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processo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avaliação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documentação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candidatos ou seus representantes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será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conduzido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-65"/>
        </w:rPr>
        <w:t xml:space="preserve"> </w:t>
      </w:r>
      <w:r>
        <w:rPr>
          <w:rFonts w:ascii="Times New Roman" w:hAnsi="Times New Roman"/>
        </w:rPr>
        <w:t>Direção da Escola do Legislativo em conjunto com a Comissão de Contratação da Câmara Municipal de Itaúna.</w:t>
      </w:r>
    </w:p>
    <w:p>
      <w:pPr>
        <w:pStyle w:val="ListParagraph"/>
        <w:tabs>
          <w:tab w:val="clear" w:pos="709"/>
          <w:tab w:val="left" w:pos="815" w:leader="none"/>
        </w:tabs>
        <w:bidi w:val="0"/>
        <w:spacing w:lineRule="auto" w:line="360"/>
        <w:ind w:left="0" w:right="592" w:hanging="0"/>
        <w:jc w:val="both"/>
        <w:rPr/>
      </w:pPr>
      <w:r>
        <w:rPr>
          <w:rFonts w:ascii="Times New Roman" w:hAnsi="Times New Roman"/>
        </w:rPr>
        <w:t>3.1.2. A apreciação deverá se dar em até 30 (trinta) dias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contados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protocolo.</w:t>
      </w:r>
    </w:p>
    <w:p>
      <w:pPr>
        <w:pStyle w:val="ListParagraph"/>
        <w:tabs>
          <w:tab w:val="clear" w:pos="709"/>
          <w:tab w:val="left" w:pos="815" w:leader="none"/>
        </w:tabs>
        <w:bidi w:val="0"/>
        <w:spacing w:lineRule="auto" w:line="360"/>
        <w:ind w:left="0" w:right="592" w:hanging="0"/>
        <w:jc w:val="both"/>
        <w:rPr/>
      </w:pPr>
      <w:r>
        <w:rPr>
          <w:rFonts w:ascii="Times New Roman" w:hAnsi="Times New Roman"/>
        </w:rPr>
        <w:t>3.1.3. 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resultado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avaliação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será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expresso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termos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“credenciado”</w:t>
      </w:r>
      <w:r>
        <w:rPr>
          <w:rFonts w:ascii="Times New Roman" w:hAnsi="Times New Roman"/>
          <w:spacing w:val="-64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“não credenciado”.</w:t>
      </w:r>
    </w:p>
    <w:p>
      <w:pPr>
        <w:pStyle w:val="ListParagraph"/>
        <w:tabs>
          <w:tab w:val="clear" w:pos="709"/>
          <w:tab w:val="left" w:pos="815" w:leader="none"/>
        </w:tabs>
        <w:bidi w:val="0"/>
        <w:spacing w:lineRule="auto" w:line="360"/>
        <w:ind w:left="0" w:right="592" w:hanging="0"/>
        <w:jc w:val="both"/>
        <w:rPr/>
      </w:pPr>
      <w:r>
        <w:rPr>
          <w:rFonts w:ascii="Times New Roman" w:hAnsi="Times New Roman"/>
        </w:rPr>
        <w:t>3.1.4 O interessado será informado do resultado de seu credenciamento por e-mail.</w:t>
      </w:r>
    </w:p>
    <w:p>
      <w:pPr>
        <w:pStyle w:val="ListParagraph"/>
        <w:tabs>
          <w:tab w:val="clear" w:pos="709"/>
          <w:tab w:val="left" w:pos="815" w:leader="none"/>
        </w:tabs>
        <w:bidi w:val="0"/>
        <w:spacing w:lineRule="auto" w:line="360"/>
        <w:ind w:left="0" w:right="59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15" w:leader="none"/>
        </w:tabs>
        <w:bidi w:val="0"/>
        <w:spacing w:lineRule="auto" w:line="360"/>
        <w:ind w:left="0" w:right="592" w:hanging="0"/>
        <w:jc w:val="both"/>
        <w:rPr/>
      </w:pPr>
      <w:r>
        <w:rPr>
          <w:rFonts w:ascii="Times New Roman" w:hAnsi="Times New Roman"/>
        </w:rPr>
        <w:t>3.2. DOS DOCUMENTOS DE CAPACITAÇÃO OU EXPERIÊNCIA/ATUAÇÃO</w:t>
      </w:r>
    </w:p>
    <w:p>
      <w:pPr>
        <w:pStyle w:val="ListParagraph"/>
        <w:tabs>
          <w:tab w:val="clear" w:pos="709"/>
          <w:tab w:val="left" w:pos="882" w:leader="none"/>
        </w:tabs>
        <w:bidi w:val="0"/>
        <w:spacing w:lineRule="auto" w:line="360" w:before="1" w:after="0"/>
        <w:ind w:left="0" w:right="589" w:hanging="0"/>
        <w:jc w:val="both"/>
        <w:rPr/>
      </w:pPr>
      <w:r>
        <w:rPr>
          <w:rFonts w:ascii="Times New Roman" w:hAnsi="Times New Roman"/>
        </w:rPr>
        <w:t>3.2.1. 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análise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documentos</w:t>
      </w:r>
      <w:r>
        <w:rPr>
          <w:rFonts w:ascii="Times New Roman" w:hAnsi="Times New Roman"/>
          <w:spacing w:val="1"/>
        </w:rPr>
        <w:t xml:space="preserve"> técnicos será realizada no ato do termo de parceria pela Direção da Escola e deverá </w:t>
      </w:r>
      <w:r>
        <w:rPr>
          <w:rFonts w:ascii="Times New Roman" w:hAnsi="Times New Roman"/>
        </w:rPr>
        <w:t>considerar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regularidade dos mesmos e a compatibilidade da destinação de uso do espaço acadêmico com as finalidades institucionais da Escola do Legislativo Itaunense previstas na Resolução 08/2023.</w:t>
      </w:r>
    </w:p>
    <w:p>
      <w:pPr>
        <w:pStyle w:val="ListParagraph"/>
        <w:tabs>
          <w:tab w:val="clear" w:pos="709"/>
          <w:tab w:val="left" w:pos="882" w:leader="none"/>
        </w:tabs>
        <w:bidi w:val="0"/>
        <w:spacing w:lineRule="auto" w:line="360" w:before="1" w:after="0"/>
        <w:ind w:left="0" w:right="589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82" w:leader="none"/>
        </w:tabs>
        <w:bidi w:val="0"/>
        <w:spacing w:lineRule="auto" w:line="360" w:before="1" w:after="0"/>
        <w:ind w:left="0" w:right="589" w:hanging="0"/>
        <w:jc w:val="both"/>
        <w:rPr/>
      </w:pPr>
      <w:r>
        <w:rPr>
          <w:rFonts w:ascii="Times New Roman" w:hAnsi="Times New Roman"/>
        </w:rPr>
        <w:t>3.2.2. As empresas ou profissionais credenciados, deverão aguardar contato da Direção da Escola do Legislativo para apresentação da documentação técnica (de capacitação ou experiência/atuação) na área demandada.</w:t>
      </w:r>
    </w:p>
    <w:p>
      <w:pPr>
        <w:pStyle w:val="Corpodotexto"/>
        <w:bidi w:val="0"/>
        <w:spacing w:lineRule="auto" w:line="360" w:before="1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tulo2"/>
        <w:tabs>
          <w:tab w:val="clear" w:pos="709"/>
          <w:tab w:val="left" w:pos="822" w:leader="none"/>
        </w:tabs>
        <w:bidi w:val="0"/>
        <w:spacing w:lineRule="auto" w:line="360"/>
        <w:ind w:left="0" w:right="594" w:hanging="0"/>
        <w:jc w:val="both"/>
        <w:rPr/>
      </w:pPr>
      <w:r>
        <w:rPr>
          <w:rFonts w:ascii="Times New Roman" w:hAnsi="Times New Roman"/>
          <w:sz w:val="22"/>
          <w:szCs w:val="22"/>
        </w:rPr>
        <w:t>4. DA DIVULGAÇÃO DO CADASTRO DE CREDENCIADOS</w:t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/>
        <w:ind w:left="0" w:right="58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/>
        <w:ind w:left="0" w:right="587" w:hanging="0"/>
        <w:jc w:val="both"/>
        <w:rPr/>
      </w:pPr>
      <w:r>
        <w:rPr>
          <w:rFonts w:ascii="Times New Roman" w:hAnsi="Times New Roman"/>
        </w:rPr>
        <w:t>4.1. 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Cadastro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Permanente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atividades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docentes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Escola 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Legislativo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estará</w:t>
      </w:r>
      <w:r>
        <w:rPr>
          <w:rFonts w:ascii="Times New Roman" w:hAnsi="Times New Roman"/>
          <w:spacing w:val="-64"/>
        </w:rPr>
        <w:t xml:space="preserve"> </w:t>
      </w:r>
      <w:r>
        <w:rPr>
          <w:rFonts w:ascii="Times New Roman" w:hAnsi="Times New Roman"/>
        </w:rPr>
        <w:t>disponível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Câmara Municipal de Itaúna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consulta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pública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forma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ininterrupta.</w:t>
      </w:r>
    </w:p>
    <w:p>
      <w:pPr>
        <w:pStyle w:val="ListParagraph"/>
        <w:tabs>
          <w:tab w:val="clear" w:pos="709"/>
          <w:tab w:val="left" w:pos="899" w:leader="none"/>
        </w:tabs>
        <w:bidi w:val="0"/>
        <w:spacing w:lineRule="auto" w:line="360"/>
        <w:ind w:left="0" w:right="59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99" w:leader="none"/>
        </w:tabs>
        <w:bidi w:val="0"/>
        <w:spacing w:lineRule="auto" w:line="360"/>
        <w:ind w:left="0" w:right="590" w:hanging="0"/>
        <w:jc w:val="both"/>
        <w:rPr/>
      </w:pPr>
      <w:r>
        <w:rPr>
          <w:rFonts w:ascii="Times New Roman" w:hAnsi="Times New Roman"/>
        </w:rPr>
        <w:t>4.2. Semestralmente a Escola do Legislativo publicará, no Diário Oficial da Câmara Municipal de Itaúna 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atualização 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Cadastro Permanente.</w:t>
      </w:r>
    </w:p>
    <w:p>
      <w:pPr>
        <w:pStyle w:val="ListParagraph"/>
        <w:tabs>
          <w:tab w:val="clear" w:pos="709"/>
          <w:tab w:val="left" w:pos="890" w:leader="none"/>
        </w:tabs>
        <w:bidi w:val="0"/>
        <w:spacing w:lineRule="auto" w:line="360"/>
        <w:ind w:left="0" w:right="599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90" w:leader="none"/>
        </w:tabs>
        <w:bidi w:val="0"/>
        <w:spacing w:lineRule="auto" w:line="360"/>
        <w:ind w:left="0" w:right="599" w:hanging="0"/>
        <w:jc w:val="both"/>
        <w:rPr/>
      </w:pPr>
      <w:r>
        <w:rPr>
          <w:rFonts w:ascii="Times New Roman" w:hAnsi="Times New Roman"/>
        </w:rPr>
        <w:t>4.3. Durante o período de vigência do credenciamento, o habilitado poderá ser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descredenciado na ocorrência de qualquer atividade não condizente com a Resolução 08/2023 ou Lei Federal 14.133/2021.</w:t>
      </w:r>
    </w:p>
    <w:p>
      <w:pPr>
        <w:pStyle w:val="ListParagraph"/>
        <w:tabs>
          <w:tab w:val="clear" w:pos="709"/>
          <w:tab w:val="left" w:pos="890" w:leader="none"/>
        </w:tabs>
        <w:bidi w:val="0"/>
        <w:spacing w:lineRule="auto" w:line="360"/>
        <w:ind w:left="0" w:right="599" w:hanging="0"/>
        <w:jc w:val="both"/>
        <w:rPr/>
      </w:pPr>
      <w:r>
        <w:rPr/>
      </w:r>
    </w:p>
    <w:p>
      <w:pPr>
        <w:pStyle w:val="Ttulo2"/>
        <w:tabs>
          <w:tab w:val="clear" w:pos="709"/>
          <w:tab w:val="left" w:pos="822" w:leader="none"/>
        </w:tabs>
        <w:bidi w:val="0"/>
        <w:spacing w:lineRule="auto" w:line="360"/>
        <w:jc w:val="both"/>
        <w:rPr/>
      </w:pPr>
      <w:r>
        <w:rPr>
          <w:rFonts w:ascii="Times New Roman" w:hAnsi="Times New Roman"/>
          <w:sz w:val="22"/>
          <w:szCs w:val="22"/>
        </w:rPr>
        <w:t>5. DA SELEÇÃO DOS CREDENCIADOS</w:t>
      </w:r>
    </w:p>
    <w:p>
      <w:pPr>
        <w:pStyle w:val="Ttulo2"/>
        <w:tabs>
          <w:tab w:val="clear" w:pos="709"/>
          <w:tab w:val="left" w:pos="822" w:leader="none"/>
        </w:tabs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>5.1. Os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interessados serão escolhidos </w:t>
      </w:r>
      <w:r>
        <w:rPr>
          <w:rFonts w:ascii="Times New Roman" w:hAnsi="Times New Roman"/>
          <w:b w:val="false"/>
          <w:bCs w:val="false"/>
          <w:sz w:val="22"/>
          <w:szCs w:val="22"/>
        </w:rPr>
        <w:t>dentre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os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credenciados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em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função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da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adequação de seus conhecimentos aos temas/áreas/atividades dos cursos, com base na lista de credenciamento disponível, considerando-se os</w:t>
      </w:r>
      <w:r>
        <w:rPr>
          <w:rFonts w:ascii="Times New Roman" w:hAnsi="Times New Roman"/>
          <w:b w:val="false"/>
          <w:bCs w:val="false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seguintes</w:t>
      </w:r>
      <w:r>
        <w:rPr>
          <w:rFonts w:ascii="Times New Roman" w:hAnsi="Times New Roman"/>
          <w:b w:val="false"/>
          <w:bCs w:val="false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critérios:</w:t>
      </w:r>
    </w:p>
    <w:p>
      <w:pPr>
        <w:pStyle w:val="ListParagraph"/>
        <w:tabs>
          <w:tab w:val="clear" w:pos="709"/>
          <w:tab w:val="left" w:pos="1518" w:leader="none"/>
        </w:tabs>
        <w:bidi w:val="0"/>
        <w:spacing w:lineRule="auto" w:line="360"/>
        <w:ind w:left="0" w:right="0" w:hanging="0"/>
        <w:jc w:val="both"/>
        <w:rPr/>
      </w:pPr>
      <w:r>
        <w:rPr>
          <w:rFonts w:ascii="Times New Roman" w:hAnsi="Times New Roman"/>
        </w:rPr>
        <w:t>a) Experiência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Docente;</w:t>
      </w:r>
    </w:p>
    <w:p>
      <w:pPr>
        <w:pStyle w:val="ListParagraph"/>
        <w:tabs>
          <w:tab w:val="clear" w:pos="709"/>
          <w:tab w:val="left" w:pos="1518" w:leader="none"/>
        </w:tabs>
        <w:bidi w:val="0"/>
        <w:spacing w:lineRule="auto" w:line="360" w:before="139" w:after="0"/>
        <w:ind w:left="0" w:right="594" w:hanging="0"/>
        <w:jc w:val="both"/>
        <w:rPr/>
      </w:pPr>
      <w:r>
        <w:rPr>
          <w:rFonts w:ascii="Times New Roman" w:hAnsi="Times New Roman"/>
        </w:rPr>
        <w:t>b) Formação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Acadêmica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(pós-graduação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Stricto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Sensu)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tema/área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desejada;</w:t>
      </w:r>
    </w:p>
    <w:p>
      <w:pPr>
        <w:pStyle w:val="ListParagraph"/>
        <w:tabs>
          <w:tab w:val="clear" w:pos="709"/>
          <w:tab w:val="left" w:pos="1586" w:leader="none"/>
        </w:tabs>
        <w:bidi w:val="0"/>
        <w:spacing w:lineRule="auto" w:line="360"/>
        <w:ind w:left="0" w:right="0" w:hanging="0"/>
        <w:jc w:val="both"/>
        <w:rPr/>
      </w:pPr>
      <w:r>
        <w:rPr>
          <w:rFonts w:ascii="Times New Roman" w:hAnsi="Times New Roman"/>
        </w:rPr>
        <w:t>c) Experiência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Técnica/Profissional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tema/área/atividade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desejada;</w:t>
      </w:r>
    </w:p>
    <w:p>
      <w:pPr>
        <w:pStyle w:val="ListParagraph"/>
        <w:tabs>
          <w:tab w:val="clear" w:pos="709"/>
          <w:tab w:val="left" w:pos="2227" w:leader="none"/>
        </w:tabs>
        <w:bidi w:val="0"/>
        <w:spacing w:lineRule="auto" w:line="360" w:before="140" w:after="0"/>
        <w:ind w:left="0" w:right="598" w:hanging="0"/>
        <w:jc w:val="both"/>
        <w:rPr/>
      </w:pPr>
      <w:r>
        <w:rPr>
          <w:rFonts w:ascii="Times New Roman" w:hAnsi="Times New Roman"/>
        </w:rPr>
        <w:t>d) Produção Técnica e Acadêmica pertinente ao tema ou à área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desejados;</w:t>
      </w:r>
    </w:p>
    <w:p>
      <w:pPr>
        <w:pStyle w:val="ListParagraph"/>
        <w:tabs>
          <w:tab w:val="clear" w:pos="709"/>
          <w:tab w:val="left" w:pos="1518" w:leader="none"/>
        </w:tabs>
        <w:bidi w:val="0"/>
        <w:spacing w:lineRule="auto" w:line="360"/>
        <w:ind w:left="0" w:right="0" w:hanging="0"/>
        <w:jc w:val="both"/>
        <w:rPr/>
      </w:pPr>
      <w:r>
        <w:rPr>
          <w:rFonts w:ascii="Times New Roman" w:hAnsi="Times New Roman"/>
        </w:rPr>
        <w:t>e) Participações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eventos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atividades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relacionados;</w:t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 w:before="1" w:after="0"/>
        <w:ind w:left="0" w:right="590" w:hanging="0"/>
        <w:jc w:val="both"/>
        <w:rPr/>
      </w:pPr>
      <w:r>
        <w:rPr>
          <w:rFonts w:ascii="Times New Roman" w:hAnsi="Times New Roman"/>
        </w:rPr>
        <w:t>f) Compatibilidade das atividades propostas com a agenda da Escola do Legislativo Itaunense.</w:t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 w:before="1" w:after="0"/>
        <w:ind w:left="0" w:right="59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 w:before="1" w:after="0"/>
        <w:ind w:left="0" w:right="590" w:hanging="0"/>
        <w:jc w:val="both"/>
        <w:rPr/>
      </w:pPr>
      <w:r>
        <w:rPr>
          <w:rFonts w:ascii="Times New Roman" w:hAnsi="Times New Roman"/>
        </w:rPr>
        <w:t>5.2. A experiência e pertinência serão aferidas com base</w:t>
      </w:r>
      <w:r>
        <w:rPr>
          <w:rFonts w:ascii="Times New Roman" w:hAnsi="Times New Roman"/>
          <w:spacing w:val="-64"/>
        </w:rPr>
        <w:t xml:space="preserve"> </w:t>
      </w:r>
      <w:r>
        <w:rPr>
          <w:rFonts w:ascii="Times New Roman" w:hAnsi="Times New Roman"/>
        </w:rPr>
        <w:t>nas informações relacionadas no currículo e nos documentos apresentados 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Escola do Legislativo Itaunense.</w:t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 w:before="1" w:after="0"/>
        <w:ind w:left="0" w:right="590" w:hanging="0"/>
        <w:jc w:val="both"/>
        <w:rPr/>
      </w:pPr>
      <w:r>
        <w:rPr/>
      </w:r>
    </w:p>
    <w:p>
      <w:pPr>
        <w:pStyle w:val="ListParagraph"/>
        <w:tabs>
          <w:tab w:val="clear" w:pos="709"/>
          <w:tab w:val="left" w:pos="822" w:leader="none"/>
        </w:tabs>
        <w:bidi w:val="0"/>
        <w:spacing w:lineRule="auto" w:line="360" w:before="1" w:after="0"/>
        <w:ind w:left="0" w:right="590" w:hanging="0"/>
        <w:jc w:val="both"/>
        <w:rPr/>
      </w:pPr>
      <w:r>
        <w:rPr>
          <w:rFonts w:ascii="Times New Roman" w:hAnsi="Times New Roman"/>
        </w:rPr>
        <w:t>5.3. Tendo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selecionado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assinatura do termo de cooperação técnica </w:t>
      </w:r>
      <w:r>
        <w:rPr>
          <w:rFonts w:ascii="Times New Roman" w:hAnsi="Times New Roman"/>
        </w:rPr>
        <w:t>junto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Escola do Legislativo Itaunense,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credenciado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deverá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submeter</w:t>
      </w:r>
      <w:r>
        <w:rPr>
          <w:rFonts w:ascii="Times New Roman" w:hAnsi="Times New Roman"/>
          <w:spacing w:val="1"/>
        </w:rPr>
        <w:t xml:space="preserve"> à </w:t>
      </w:r>
      <w:r>
        <w:rPr>
          <w:rFonts w:ascii="Times New Roman" w:hAnsi="Times New Roman"/>
        </w:rPr>
        <w:t>proposta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utilização do espaço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bem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como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atender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às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orientações 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determinações</w:t>
      </w:r>
      <w:r>
        <w:rPr>
          <w:rFonts w:ascii="Times New Roman" w:hAnsi="Times New Roman"/>
          <w:spacing w:val="-65"/>
        </w:rPr>
        <w:t xml:space="preserve"> </w:t>
      </w:r>
      <w:r>
        <w:rPr>
          <w:rFonts w:ascii="Times New Roman" w:hAnsi="Times New Roman"/>
        </w:rPr>
        <w:t>exaradas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pela Direção da Escola</w:t>
      </w:r>
      <w:r>
        <w:rPr>
          <w:rFonts w:ascii="Times New Roman" w:hAnsi="Times New Roman"/>
          <w:spacing w:val="1"/>
        </w:rPr>
        <w:t xml:space="preserve"> do </w:t>
      </w:r>
      <w:r>
        <w:rPr>
          <w:rFonts w:ascii="Times New Roman" w:hAnsi="Times New Roman"/>
        </w:rPr>
        <w:t xml:space="preserve">Legislativo a fim de não prejudicar os trabalhos já desenvolvidos no local. </w:t>
      </w:r>
    </w:p>
    <w:p>
      <w:pPr>
        <w:pStyle w:val="Corpodotexto"/>
        <w:bidi w:val="0"/>
        <w:spacing w:lineRule="auto" w:line="360" w:before="1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tulo2"/>
        <w:tabs>
          <w:tab w:val="clear" w:pos="709"/>
          <w:tab w:val="left" w:pos="822" w:leader="none"/>
        </w:tabs>
        <w:bidi w:val="0"/>
        <w:spacing w:lineRule="auto" w:line="360"/>
        <w:jc w:val="both"/>
        <w:rPr/>
      </w:pPr>
      <w:r>
        <w:rPr>
          <w:rFonts w:ascii="Times New Roman" w:hAnsi="Times New Roman"/>
          <w:sz w:val="22"/>
          <w:szCs w:val="22"/>
        </w:rPr>
        <w:t>6. Das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Disposições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Gerais</w:t>
      </w:r>
    </w:p>
    <w:p>
      <w:pPr>
        <w:pStyle w:val="Ttulo2"/>
        <w:tabs>
          <w:tab w:val="clear" w:pos="709"/>
          <w:tab w:val="left" w:pos="822" w:leader="none"/>
        </w:tabs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6.1. Aos credenciados para utilização do espaço da Sala de Aula da Escola do Legislativo Itaunense não será exigido o pagamento de qualquer valor de aluguel, taxa ou tarifa, podendo usufruir da infraestrutura disponível de forma gratuita, através do termo de cooperação a ser assinado posteriormente. </w:t>
      </w:r>
    </w:p>
    <w:p>
      <w:pPr>
        <w:pStyle w:val="ListParagraph"/>
        <w:tabs>
          <w:tab w:val="clear" w:pos="709"/>
          <w:tab w:val="left" w:pos="890" w:leader="none"/>
        </w:tabs>
        <w:bidi w:val="0"/>
        <w:spacing w:lineRule="auto" w:line="360"/>
        <w:ind w:left="0" w:right="588" w:hanging="0"/>
        <w:jc w:val="both"/>
        <w:rPr/>
      </w:pPr>
      <w:r>
        <w:rPr>
          <w:rFonts w:ascii="Times New Roman" w:hAnsi="Times New Roman"/>
        </w:rPr>
        <w:t>6.2. As empresas e pessoa físicas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credenciadas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deverão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manter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cadastro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currículo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atualizados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Banco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Colaboradores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Escola</w:t>
      </w:r>
      <w:r>
        <w:rPr>
          <w:rFonts w:ascii="Times New Roman" w:hAnsi="Times New Roman"/>
          <w:spacing w:val="1"/>
        </w:rPr>
        <w:t xml:space="preserve"> do </w:t>
      </w:r>
      <w:r>
        <w:rPr>
          <w:rFonts w:ascii="Times New Roman" w:hAnsi="Times New Roman"/>
        </w:rPr>
        <w:t>Legislativo,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conforme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orientação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específica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 xml:space="preserve"> Direção da Escola</w:t>
      </w:r>
      <w:r>
        <w:rPr>
          <w:rFonts w:ascii="Times New Roman" w:hAnsi="Times New Roman"/>
        </w:rPr>
        <w:t>.</w:t>
      </w:r>
    </w:p>
    <w:p>
      <w:pPr>
        <w:pStyle w:val="Corpodotexto"/>
        <w:bidi w:val="0"/>
        <w:spacing w:before="157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bidi w:val="0"/>
        <w:spacing w:before="157" w:after="0"/>
        <w:jc w:val="left"/>
        <w:rPr/>
      </w:pPr>
      <w:r>
        <w:rPr>
          <w:rFonts w:ascii="Times New Roman" w:hAnsi="Times New Roman"/>
          <w:sz w:val="22"/>
          <w:szCs w:val="22"/>
        </w:rPr>
        <w:tab/>
        <w:t>Itaúna, 28 de setembro de 2023.</w:t>
      </w:r>
    </w:p>
    <w:p>
      <w:pPr>
        <w:pStyle w:val="Corpodotexto"/>
        <w:bidi w:val="0"/>
        <w:spacing w:before="157" w:after="0"/>
        <w:ind w:left="102" w:right="0" w:firstLine="19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bidi w:val="0"/>
        <w:spacing w:before="1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bidi w:val="0"/>
        <w:spacing w:before="1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center"/>
        <w:rPr/>
      </w:pPr>
      <w:r>
        <w:rPr>
          <w:rFonts w:eastAsia="Arial" w:ascii="Times New Roman" w:hAnsi="Times New Roman"/>
        </w:rPr>
        <w:t>Ramon de Almeida Pereira</w:t>
      </w:r>
    </w:p>
    <w:p>
      <w:pPr>
        <w:pStyle w:val="Corpodotexto"/>
        <w:bidi w:val="0"/>
        <w:ind w:left="0" w:right="486" w:hanging="0"/>
        <w:jc w:val="center"/>
        <w:rPr/>
      </w:pPr>
      <w:r>
        <w:rPr>
          <w:rFonts w:ascii="Times New Roman" w:hAnsi="Times New Roman"/>
          <w:sz w:val="22"/>
          <w:szCs w:val="22"/>
        </w:rPr>
        <w:t>Agente de Contratação da Câmara Municipal de Itaúna</w:t>
      </w:r>
    </w:p>
    <w:p>
      <w:pPr>
        <w:pStyle w:val="Corpodotexto"/>
        <w:bidi w:val="0"/>
        <w:ind w:left="0" w:right="486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bidi w:val="0"/>
        <w:ind w:left="0" w:right="486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bidi w:val="0"/>
        <w:ind w:left="0" w:right="486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bidi w:val="0"/>
        <w:ind w:left="0" w:right="486" w:hanging="0"/>
        <w:jc w:val="center"/>
        <w:rPr/>
      </w:pPr>
      <w:r>
        <w:rPr>
          <w:rFonts w:ascii="Times New Roman" w:hAnsi="Times New Roman"/>
          <w:sz w:val="22"/>
          <w:szCs w:val="22"/>
        </w:rPr>
        <w:t>Grasielly de Oliveira Spínola</w:t>
      </w:r>
    </w:p>
    <w:p>
      <w:pPr>
        <w:pStyle w:val="Corpodotexto"/>
        <w:bidi w:val="0"/>
        <w:ind w:left="0" w:right="486" w:hanging="0"/>
        <w:jc w:val="center"/>
        <w:rPr/>
      </w:pPr>
      <w:r>
        <w:rPr>
          <w:rFonts w:ascii="Times New Roman" w:hAnsi="Times New Roman"/>
          <w:sz w:val="22"/>
          <w:szCs w:val="22"/>
        </w:rPr>
        <w:t>Diretora da Escola do Legislativo de Itaúna/MG</w:t>
      </w:r>
    </w:p>
    <w:p>
      <w:pPr>
        <w:pStyle w:val="Corpodotexto"/>
        <w:bidi w:val="0"/>
        <w:ind w:left="0" w:right="486" w:hanging="0"/>
        <w:jc w:val="center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Corpodotexto"/>
        <w:bidi w:val="0"/>
        <w:ind w:left="0" w:right="486" w:hanging="0"/>
        <w:jc w:val="center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Corpodotexto"/>
        <w:bidi w:val="0"/>
        <w:ind w:left="0" w:right="486" w:hanging="0"/>
        <w:jc w:val="center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Corpodotexto"/>
        <w:bidi w:val="0"/>
        <w:ind w:left="0" w:right="486" w:hanging="0"/>
        <w:jc w:val="center"/>
        <w:rPr>
          <w:rFonts w:ascii="Times New Roman" w:hAnsi="Times New Roman"/>
          <w:sz w:val="22"/>
          <w:szCs w:val="22"/>
        </w:rPr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gutter="0" w:header="1134" w:top="1693" w:footer="1134" w:bottom="1693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bidi w:val="0"/>
        <w:spacing w:before="93" w:after="0"/>
        <w:ind w:left="0" w:right="488" w:hanging="0"/>
        <w:jc w:val="center"/>
        <w:rPr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CADASTRO</w:t>
      </w:r>
    </w:p>
    <w:p>
      <w:pPr>
        <w:pStyle w:val="Corpodotexto"/>
        <w:bidi w:val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bidi w:val="0"/>
        <w:spacing w:before="9" w:after="1"/>
        <w:jc w:val="left"/>
        <w:rPr>
          <w:rFonts w:ascii="Arial" w:hAnsi="Arial"/>
          <w:b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442" w:type="dxa"/>
        <w:jc w:val="left"/>
        <w:tblInd w:w="221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4722"/>
        <w:gridCol w:w="4719"/>
      </w:tblGrid>
      <w:tr>
        <w:trPr>
          <w:trHeight w:val="352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CEBDF"/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before="63" w:after="0"/>
              <w:ind w:left="454" w:right="397" w:hanging="0"/>
              <w:jc w:val="center"/>
              <w:rPr/>
            </w:pPr>
            <w:r>
              <w:rPr>
                <w:rFonts w:ascii="Arial" w:hAnsi="Arial"/>
                <w:b/>
                <w:sz w:val="20"/>
                <w:szCs w:val="22"/>
              </w:rPr>
              <w:t>DADOS</w:t>
            </w:r>
            <w:r>
              <w:rPr>
                <w:rFonts w:ascii="Arial" w:hAnsi="Arial"/>
                <w:b/>
                <w:spacing w:val="4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PESSOAIS DO PROFISSIONAL OU REPRESENTANTE DA PESSOA JURÍDICA</w:t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Nome</w:t>
            </w:r>
            <w:r>
              <w:rPr>
                <w:spacing w:val="7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Completo:</w:t>
            </w:r>
          </w:p>
        </w:tc>
      </w:tr>
      <w:tr>
        <w:trPr>
          <w:trHeight w:val="287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Nacionalidade:</w:t>
            </w:r>
          </w:p>
        </w:tc>
      </w:tr>
      <w:tr>
        <w:trPr>
          <w:trHeight w:val="671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159" w:leader="none"/>
                <w:tab w:val="left" w:pos="6202" w:leader="none"/>
                <w:tab w:val="left" w:pos="6571" w:leader="none"/>
              </w:tabs>
              <w:bidi w:val="0"/>
              <w:spacing w:lineRule="auto" w:line="276" w:before="7" w:after="0"/>
              <w:ind w:left="107" w:right="347" w:hanging="0"/>
              <w:jc w:val="left"/>
              <w:rPr/>
            </w:pPr>
            <w:r>
              <w:rPr>
                <w:sz w:val="20"/>
                <w:szCs w:val="22"/>
              </w:rPr>
              <w:t>Documento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de</w:t>
            </w:r>
            <w:r>
              <w:rPr>
                <w:spacing w:val="7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Identificação:</w:t>
            </w:r>
            <w:r>
              <w:rPr>
                <w:spacing w:val="2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(  </w:t>
            </w:r>
            <w:r>
              <w:rPr>
                <w:spacing w:val="9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)</w:t>
            </w:r>
            <w:r>
              <w:rPr>
                <w:spacing w:val="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R.G.  </w:t>
            </w:r>
            <w:r>
              <w:rPr>
                <w:spacing w:val="8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(  </w:t>
            </w:r>
            <w:r>
              <w:rPr>
                <w:spacing w:val="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)</w:t>
            </w:r>
            <w:r>
              <w:rPr>
                <w:spacing w:val="8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Passaporte  </w:t>
            </w:r>
            <w:r>
              <w:rPr>
                <w:spacing w:val="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(  </w:t>
            </w:r>
            <w:r>
              <w:rPr>
                <w:spacing w:val="12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)</w:t>
            </w:r>
            <w:r>
              <w:rPr>
                <w:spacing w:val="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CNH</w:t>
            </w:r>
            <w:r>
              <w:rPr>
                <w:spacing w:val="5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5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RNE</w:t>
            </w:r>
            <w:r>
              <w:rPr>
                <w:spacing w:val="3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(</w:t>
            </w:r>
            <w:r>
              <w:rPr>
                <w:spacing w:val="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)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Entidade</w:t>
            </w:r>
            <w:r>
              <w:rPr>
                <w:spacing w:val="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Classe</w:t>
            </w:r>
            <w:r>
              <w:rPr>
                <w:spacing w:val="-53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Número</w:t>
            </w:r>
            <w:r>
              <w:rPr>
                <w:spacing w:val="8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do</w:t>
            </w:r>
            <w:r>
              <w:rPr>
                <w:spacing w:val="5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Documento:</w:t>
              <w:tab/>
              <w:t>Órgão</w:t>
            </w:r>
            <w:r>
              <w:rPr>
                <w:spacing w:val="7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Emissor:</w:t>
              <w:tab/>
              <w:t>Data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de</w:t>
            </w:r>
            <w:r>
              <w:rPr>
                <w:spacing w:val="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Emissão:</w:t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257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CPF</w:t>
            </w:r>
            <w:r>
              <w:rPr>
                <w:spacing w:val="5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nº:</w:t>
              <w:tab/>
              <w:t>(obrigatório</w:t>
            </w:r>
            <w:r>
              <w:rPr>
                <w:spacing w:val="9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para</w:t>
            </w:r>
            <w:r>
              <w:rPr>
                <w:spacing w:val="9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brasileiros</w:t>
            </w:r>
            <w:r>
              <w:rPr>
                <w:spacing w:val="7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ou</w:t>
            </w:r>
            <w:r>
              <w:rPr>
                <w:spacing w:val="1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estrangeiros</w:t>
            </w:r>
            <w:r>
              <w:rPr>
                <w:spacing w:val="8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residentes)</w:t>
            </w:r>
          </w:p>
        </w:tc>
      </w:tr>
      <w:tr>
        <w:trPr>
          <w:trHeight w:val="285" w:hRule="atLeast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before="0" w:after="0"/>
              <w:ind w:left="0" w:right="0" w:hanging="0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CEBDF"/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before="10" w:after="0"/>
              <w:ind w:left="3440" w:right="3435" w:hanging="0"/>
              <w:jc w:val="center"/>
              <w:rPr/>
            </w:pPr>
            <w:r>
              <w:rPr>
                <w:rFonts w:ascii="Arial" w:hAnsi="Arial"/>
                <w:b/>
                <w:sz w:val="20"/>
                <w:szCs w:val="22"/>
              </w:rPr>
              <w:t>ENDEREÇO</w:t>
            </w:r>
            <w:r>
              <w:rPr>
                <w:rFonts w:ascii="Arial" w:hAnsi="Arial"/>
                <w:b/>
                <w:spacing w:val="8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E</w:t>
            </w:r>
            <w:r>
              <w:rPr>
                <w:rFonts w:ascii="Arial" w:hAnsi="Arial"/>
                <w:b/>
                <w:spacing w:val="4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CONTATOS</w:t>
            </w:r>
          </w:p>
        </w:tc>
      </w:tr>
      <w:tr>
        <w:trPr>
          <w:trHeight w:val="287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exact" w:line="226" w:before="0" w:after="0"/>
              <w:ind w:left="4" w:right="0" w:hanging="0"/>
              <w:jc w:val="left"/>
              <w:rPr/>
            </w:pPr>
            <w:r>
              <w:rPr>
                <w:sz w:val="20"/>
                <w:szCs w:val="22"/>
              </w:rPr>
              <w:t>Rua/Av./Estrada/Praça:</w:t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41" w:leader="none"/>
                <w:tab w:val="left" w:pos="6218" w:leader="none"/>
                <w:tab w:val="left" w:pos="7357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Bairro:</w:t>
              <w:tab/>
              <w:t>Cidade:</w:t>
              <w:tab/>
              <w:t>U.F.</w:t>
              <w:tab/>
              <w:t>C.E.P.:</w:t>
            </w:r>
          </w:p>
        </w:tc>
      </w:tr>
      <w:tr>
        <w:trPr>
          <w:trHeight w:val="287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494" w:leader="none"/>
                <w:tab w:val="left" w:pos="3160" w:leader="none"/>
                <w:tab w:val="left" w:pos="4550" w:leader="none"/>
                <w:tab w:val="left" w:pos="6101" w:leader="none"/>
                <w:tab w:val="left" w:pos="7505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Telefone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1:</w:t>
            </w:r>
            <w:r>
              <w:rPr>
                <w:spacing w:val="2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(</w:t>
              <w:tab/>
              <w:t>)</w:t>
              <w:tab/>
              <w:t>Telefone</w:t>
            </w:r>
            <w:r>
              <w:rPr>
                <w:spacing w:val="3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2:</w:t>
            </w:r>
            <w:r>
              <w:rPr>
                <w:spacing w:val="5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(</w:t>
              <w:tab/>
              <w:t>)</w:t>
              <w:tab/>
              <w:t>Telefone</w:t>
            </w:r>
            <w:r>
              <w:rPr>
                <w:spacing w:val="19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3:</w:t>
            </w:r>
            <w:r>
              <w:rPr>
                <w:spacing w:val="5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(</w:t>
              <w:tab/>
              <w:t>)</w:t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288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Email</w:t>
            </w:r>
            <w:r>
              <w:rPr>
                <w:spacing w:val="5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principal:</w:t>
              <w:tab/>
              <w:t>Email</w:t>
            </w:r>
            <w:r>
              <w:rPr>
                <w:spacing w:val="5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alternativo:</w:t>
            </w:r>
          </w:p>
        </w:tc>
      </w:tr>
      <w:tr>
        <w:trPr>
          <w:trHeight w:val="287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CEBDF"/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before="10" w:after="0"/>
              <w:ind w:left="3438" w:right="3435" w:hanging="0"/>
              <w:jc w:val="center"/>
              <w:rPr/>
            </w:pPr>
            <w:r>
              <w:rPr>
                <w:rFonts w:ascii="Arial" w:hAnsi="Arial"/>
                <w:b/>
                <w:sz w:val="20"/>
                <w:szCs w:val="22"/>
              </w:rPr>
              <w:t>FORMAÇÃO</w:t>
            </w:r>
            <w:r>
              <w:rPr>
                <w:rFonts w:ascii="Arial" w:hAnsi="Arial"/>
                <w:b/>
                <w:spacing w:val="5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/</w:t>
            </w:r>
            <w:r>
              <w:rPr>
                <w:rFonts w:ascii="Arial" w:hAnsi="Arial"/>
                <w:b/>
                <w:spacing w:val="4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TITULAÇÃO DO RESPONSÁVEL</w:t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5666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Doutorado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em:</w:t>
              <w:tab/>
              <w:t>Conclusão:</w:t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5681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Mestrado</w:t>
            </w:r>
            <w:r>
              <w:rPr>
                <w:spacing w:val="3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em:</w:t>
              <w:tab/>
              <w:t>Conclusão:</w:t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5700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Especialização</w:t>
            </w:r>
            <w:r>
              <w:rPr>
                <w:spacing w:val="8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em:</w:t>
              <w:tab/>
              <w:t>Conclusão:</w:t>
            </w:r>
          </w:p>
        </w:tc>
      </w:tr>
      <w:tr>
        <w:trPr>
          <w:trHeight w:val="287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exact" w:line="226" w:before="0" w:after="0"/>
              <w:ind w:left="4" w:right="0" w:hanging="0"/>
              <w:jc w:val="left"/>
              <w:rPr/>
            </w:pPr>
            <w:r>
              <w:rPr>
                <w:sz w:val="20"/>
                <w:szCs w:val="22"/>
              </w:rPr>
              <w:t>Graduação</w:t>
            </w:r>
            <w:r>
              <w:rPr>
                <w:spacing w:val="9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em:</w:t>
            </w:r>
            <w:r>
              <w:rPr>
                <w:spacing w:val="-3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Conclusão:</w:t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9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CEBDF"/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before="10" w:after="0"/>
              <w:ind w:left="3438" w:right="3435" w:hanging="0"/>
              <w:jc w:val="center"/>
              <w:rPr/>
            </w:pPr>
            <w:r>
              <w:rPr>
                <w:rFonts w:ascii="Arial" w:hAnsi="Arial"/>
                <w:b/>
                <w:sz w:val="20"/>
                <w:szCs w:val="22"/>
              </w:rPr>
              <w:t>OUTRAS</w:t>
            </w:r>
            <w:r>
              <w:rPr>
                <w:rFonts w:ascii="Arial" w:hAnsi="Arial"/>
                <w:b/>
                <w:spacing w:val="3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INFORMAÇÕES</w:t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before="10" w:after="0"/>
              <w:ind w:left="107" w:right="0" w:hanging="0"/>
              <w:jc w:val="left"/>
              <w:rPr/>
            </w:pPr>
            <w:r>
              <w:rPr>
                <w:rFonts w:ascii="Arial" w:hAnsi="Arial"/>
                <w:b/>
                <w:sz w:val="20"/>
                <w:szCs w:val="22"/>
              </w:rPr>
              <w:t>Enumere,</w:t>
            </w:r>
            <w:r>
              <w:rPr>
                <w:rFonts w:ascii="Arial" w:hAnsi="Arial"/>
                <w:b/>
                <w:spacing w:val="4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em</w:t>
            </w:r>
            <w:r>
              <w:rPr>
                <w:rFonts w:ascii="Arial" w:hAnsi="Arial"/>
                <w:b/>
                <w:spacing w:val="5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ordem</w:t>
            </w:r>
            <w:r>
              <w:rPr>
                <w:rFonts w:ascii="Arial" w:hAnsi="Arial"/>
                <w:b/>
                <w:spacing w:val="9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de</w:t>
            </w:r>
            <w:r>
              <w:rPr>
                <w:rFonts w:ascii="Arial" w:hAnsi="Arial"/>
                <w:b/>
                <w:spacing w:val="7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preferência,</w:t>
            </w:r>
            <w:r>
              <w:rPr>
                <w:rFonts w:ascii="Arial" w:hAnsi="Arial"/>
                <w:b/>
                <w:spacing w:val="5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as</w:t>
            </w:r>
            <w:r>
              <w:rPr>
                <w:rFonts w:ascii="Arial" w:hAnsi="Arial"/>
                <w:b/>
                <w:spacing w:val="4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atividades</w:t>
            </w:r>
            <w:r>
              <w:rPr>
                <w:rFonts w:ascii="Arial" w:hAnsi="Arial"/>
                <w:b/>
                <w:spacing w:val="10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docentes</w:t>
            </w:r>
            <w:r>
              <w:rPr>
                <w:rFonts w:ascii="Arial" w:hAnsi="Arial"/>
                <w:b/>
                <w:spacing w:val="4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para</w:t>
            </w:r>
            <w:r>
              <w:rPr>
                <w:rFonts w:ascii="Arial" w:hAnsi="Arial"/>
                <w:b/>
                <w:spacing w:val="7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as</w:t>
            </w:r>
            <w:r>
              <w:rPr>
                <w:rFonts w:ascii="Arial" w:hAnsi="Arial"/>
                <w:b/>
                <w:spacing w:val="8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quais</w:t>
            </w:r>
            <w:r>
              <w:rPr>
                <w:rFonts w:ascii="Arial" w:hAnsi="Arial"/>
                <w:b/>
                <w:spacing w:val="7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deseja</w:t>
            </w:r>
            <w:r>
              <w:rPr>
                <w:rFonts w:ascii="Arial" w:hAnsi="Arial"/>
                <w:b/>
                <w:spacing w:val="5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se</w:t>
            </w:r>
            <w:r>
              <w:rPr>
                <w:rFonts w:ascii="Arial" w:hAnsi="Arial"/>
                <w:b/>
                <w:spacing w:val="20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credenciar</w:t>
            </w:r>
          </w:p>
        </w:tc>
      </w:tr>
      <w:tr>
        <w:trPr>
          <w:trHeight w:val="28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2282" w:leader="none"/>
                <w:tab w:val="left" w:pos="4486" w:leader="none"/>
                <w:tab w:val="left" w:pos="6504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 xml:space="preserve">(  </w:t>
            </w:r>
            <w:r>
              <w:rPr>
                <w:spacing w:val="7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)</w:t>
            </w:r>
            <w:r>
              <w:rPr>
                <w:spacing w:val="8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Palestrante</w:t>
              <w:tab/>
              <w:t xml:space="preserve">(  </w:t>
            </w:r>
            <w:r>
              <w:rPr>
                <w:spacing w:val="7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)</w:t>
            </w:r>
            <w:r>
              <w:rPr>
                <w:spacing w:val="63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Debatedor</w:t>
              <w:tab/>
              <w:t xml:space="preserve">(  </w:t>
            </w:r>
            <w:r>
              <w:rPr>
                <w:spacing w:val="7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)</w:t>
            </w:r>
            <w:r>
              <w:rPr>
                <w:spacing w:val="5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Professor</w:t>
              <w:tab/>
              <w:t>(   )</w:t>
            </w:r>
            <w:r>
              <w:rPr>
                <w:spacing w:val="7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Facilitador</w:t>
            </w:r>
            <w:r>
              <w:rPr>
                <w:spacing w:val="-2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de</w:t>
            </w:r>
            <w:r>
              <w:rPr>
                <w:spacing w:val="5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Aprendizagem</w:t>
            </w:r>
          </w:p>
        </w:tc>
      </w:tr>
      <w:tr>
        <w:trPr>
          <w:trHeight w:val="575" w:hRule="atLeast"/>
        </w:trPr>
        <w:tc>
          <w:tcPr>
            <w:tcW w:w="9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</w:tabs>
              <w:bidi w:val="0"/>
              <w:spacing w:lineRule="auto" w:line="256" w:before="10" w:after="0"/>
              <w:ind w:left="107" w:right="-6" w:hanging="0"/>
              <w:jc w:val="left"/>
              <w:rPr/>
            </w:pPr>
            <w:r>
              <w:rPr>
                <w:rFonts w:ascii="Arial" w:hAnsi="Arial"/>
                <w:b/>
                <w:sz w:val="20"/>
                <w:szCs w:val="22"/>
              </w:rPr>
              <w:t>Assinale</w:t>
            </w:r>
            <w:r>
              <w:rPr>
                <w:rFonts w:ascii="Arial" w:hAnsi="Arial"/>
                <w:b/>
                <w:spacing w:val="30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a(s)</w:t>
            </w:r>
            <w:r>
              <w:rPr>
                <w:rFonts w:ascii="Arial" w:hAnsi="Arial"/>
                <w:b/>
                <w:spacing w:val="31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área(s)</w:t>
            </w:r>
            <w:r>
              <w:rPr>
                <w:rFonts w:ascii="Arial" w:hAnsi="Arial"/>
                <w:b/>
                <w:spacing w:val="32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na(s)</w:t>
            </w:r>
            <w:r>
              <w:rPr>
                <w:rFonts w:ascii="Arial" w:hAnsi="Arial"/>
                <w:b/>
                <w:spacing w:val="28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qual(is)</w:t>
            </w:r>
            <w:r>
              <w:rPr>
                <w:rFonts w:ascii="Arial" w:hAnsi="Arial"/>
                <w:b/>
                <w:spacing w:val="29"/>
                <w:sz w:val="20"/>
                <w:szCs w:val="22"/>
              </w:rPr>
              <w:t xml:space="preserve"> há </w:t>
            </w:r>
            <w:r>
              <w:rPr>
                <w:rFonts w:ascii="Arial" w:hAnsi="Arial"/>
                <w:b/>
                <w:sz w:val="20"/>
                <w:szCs w:val="22"/>
              </w:rPr>
              <w:t>experiência</w:t>
            </w:r>
            <w:r>
              <w:rPr>
                <w:rFonts w:ascii="Arial" w:hAnsi="Arial"/>
                <w:b/>
                <w:spacing w:val="27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e</w:t>
            </w:r>
            <w:r>
              <w:rPr>
                <w:rFonts w:ascii="Arial" w:hAnsi="Arial"/>
                <w:b/>
                <w:spacing w:val="31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interesse</w:t>
            </w:r>
            <w:r>
              <w:rPr>
                <w:rFonts w:ascii="Arial" w:hAnsi="Arial"/>
                <w:b/>
                <w:spacing w:val="27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de</w:t>
            </w:r>
            <w:r>
              <w:rPr>
                <w:rFonts w:ascii="Arial" w:hAnsi="Arial"/>
                <w:b/>
                <w:spacing w:val="31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atuação</w:t>
            </w:r>
            <w:r>
              <w:rPr>
                <w:rFonts w:ascii="Arial" w:hAnsi="Arial"/>
                <w:b/>
                <w:spacing w:val="28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em</w:t>
            </w:r>
            <w:r>
              <w:rPr>
                <w:rFonts w:ascii="Arial" w:hAnsi="Arial"/>
                <w:b/>
                <w:spacing w:val="32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atividades</w:t>
            </w:r>
            <w:r>
              <w:rPr>
                <w:rFonts w:ascii="Arial" w:hAnsi="Arial"/>
                <w:b/>
                <w:spacing w:val="-53"/>
                <w:sz w:val="20"/>
                <w:szCs w:val="22"/>
              </w:rPr>
              <w:t xml:space="preserve"> a serem desenvolvidas</w:t>
            </w:r>
            <w:r>
              <w:rPr>
                <w:rFonts w:ascii="Arial" w:hAnsi="Arial"/>
                <w:b/>
                <w:spacing w:val="4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na</w:t>
            </w:r>
            <w:r>
              <w:rPr>
                <w:rFonts w:ascii="Arial" w:hAnsi="Arial"/>
                <w:b/>
                <w:spacing w:val="4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Escola</w:t>
            </w:r>
            <w:r>
              <w:rPr>
                <w:rFonts w:ascii="Arial" w:hAnsi="Arial"/>
                <w:b/>
                <w:spacing w:val="4"/>
                <w:sz w:val="20"/>
                <w:szCs w:val="22"/>
              </w:rPr>
              <w:t xml:space="preserve"> do </w:t>
            </w:r>
            <w:r>
              <w:rPr>
                <w:rFonts w:ascii="Arial" w:hAnsi="Arial"/>
                <w:b/>
                <w:sz w:val="20"/>
                <w:szCs w:val="22"/>
              </w:rPr>
              <w:t>Legislativo Itaunense</w:t>
            </w:r>
          </w:p>
        </w:tc>
      </w:tr>
      <w:tr>
        <w:trPr>
          <w:trHeight w:val="285" w:hRule="atLeast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5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Administração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7" w:after="0"/>
              <w:ind w:left="105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3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História</w:t>
            </w:r>
          </w:p>
        </w:tc>
      </w:tr>
      <w:tr>
        <w:trPr>
          <w:trHeight w:val="285" w:hRule="atLeast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Antropologia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7" w:after="0"/>
              <w:ind w:left="105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Pedagogia</w:t>
            </w:r>
          </w:p>
        </w:tc>
      </w:tr>
      <w:tr>
        <w:trPr>
          <w:trHeight w:val="285" w:hRule="atLeast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Assistência</w:t>
            </w:r>
            <w:r>
              <w:rPr>
                <w:spacing w:val="9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Social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7" w:after="0"/>
              <w:ind w:left="105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Políticas</w:t>
            </w:r>
            <w:r>
              <w:rPr>
                <w:spacing w:val="7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Públicas</w:t>
            </w:r>
          </w:p>
        </w:tc>
      </w:tr>
      <w:tr>
        <w:trPr>
          <w:trHeight w:val="285" w:hRule="atLeast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2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Ciência</w:t>
            </w:r>
            <w:r>
              <w:rPr>
                <w:spacing w:val="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Política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7" w:after="0"/>
              <w:ind w:left="105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Sociologia</w:t>
            </w:r>
          </w:p>
        </w:tc>
      </w:tr>
      <w:tr>
        <w:trPr>
          <w:trHeight w:val="287" w:hRule="atLeast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10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Comunicação</w:t>
            </w:r>
            <w:r>
              <w:rPr>
                <w:spacing w:val="4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Social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10" w:after="0"/>
              <w:ind w:left="105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6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Antropologia</w:t>
            </w:r>
          </w:p>
        </w:tc>
      </w:tr>
      <w:tr>
        <w:trPr>
          <w:trHeight w:val="285" w:hRule="atLeast"/>
        </w:trPr>
        <w:tc>
          <w:tcPr>
            <w:tcW w:w="4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7" w:after="0"/>
              <w:ind w:left="107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3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Direito</w:t>
            </w:r>
          </w:p>
        </w:tc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409" w:leader="none"/>
              </w:tabs>
              <w:bidi w:val="0"/>
              <w:spacing w:before="7" w:after="0"/>
              <w:ind w:left="105" w:right="0" w:hanging="0"/>
              <w:jc w:val="left"/>
              <w:rPr/>
            </w:pPr>
            <w:r>
              <w:rPr>
                <w:sz w:val="20"/>
                <w:szCs w:val="22"/>
              </w:rPr>
              <w:t>(</w:t>
              <w:tab/>
              <w:t>)</w:t>
            </w:r>
            <w:r>
              <w:rPr>
                <w:spacing w:val="2"/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Outra:</w:t>
            </w:r>
          </w:p>
        </w:tc>
      </w:tr>
    </w:tbl>
    <w:p>
      <w:pPr>
        <w:pStyle w:val="Corpodotexto"/>
        <w:widowControl w:val="false"/>
        <w:bidi w:val="0"/>
        <w:spacing w:before="10" w:after="0"/>
        <w:jc w:val="left"/>
        <w:rPr>
          <w:rFonts w:ascii="Arial" w:hAnsi="Arial"/>
          <w:b/>
          <w:b/>
          <w:sz w:val="35"/>
        </w:rPr>
      </w:pPr>
      <w:r>
        <w:rPr>
          <w:rFonts w:ascii="Arial" w:hAnsi="Arial"/>
          <w:b/>
          <w:sz w:val="35"/>
        </w:rPr>
      </w:r>
    </w:p>
    <w:p>
      <w:pPr>
        <w:pStyle w:val="Corpodotexto"/>
        <w:bidi w:val="0"/>
        <w:spacing w:before="10" w:after="0"/>
        <w:jc w:val="left"/>
        <w:rPr>
          <w:rFonts w:ascii="Arial" w:hAnsi="Arial"/>
          <w:b/>
          <w:b/>
          <w:sz w:val="35"/>
        </w:rPr>
      </w:pPr>
      <w:r>
        <w:rPr>
          <w:rFonts w:ascii="Arial" w:hAnsi="Arial"/>
          <w:b/>
          <w:sz w:val="35"/>
        </w:rPr>
      </w:r>
    </w:p>
    <w:p>
      <w:pPr>
        <w:pStyle w:val="Normal"/>
        <w:tabs>
          <w:tab w:val="clear" w:pos="709"/>
          <w:tab w:val="left" w:pos="3824" w:leader="none"/>
        </w:tabs>
        <w:bidi w:val="0"/>
        <w:ind w:left="0" w:right="430" w:hanging="0"/>
        <w:jc w:val="center"/>
        <w:rPr/>
      </w:pPr>
      <w:r>
        <w:rPr/>
        <w:t>Local</w:t>
      </w:r>
      <w:r>
        <w:rPr>
          <w:spacing w:val="-2"/>
        </w:rPr>
        <w:t xml:space="preserve"> </w:t>
      </w:r>
      <w:r>
        <w:rPr/>
        <w:t>e 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bidi w:val="0"/>
        <w:jc w:val="left"/>
        <w:rPr>
          <w:rFonts w:ascii="Liberation Serif" w:hAnsi="Liberation Serif"/>
          <w:sz w:val="20"/>
        </w:rPr>
      </w:pPr>
      <w:r>
        <w:rPr>
          <w:sz w:val="20"/>
        </w:rPr>
      </w:r>
    </w:p>
    <w:p>
      <w:pPr>
        <w:pStyle w:val="Corpodotexto"/>
        <w:bidi w:val="0"/>
        <w:jc w:val="left"/>
        <w:rPr>
          <w:rFonts w:ascii="Liberation Serif" w:hAnsi="Liberation Serif"/>
          <w:sz w:val="20"/>
        </w:rPr>
      </w:pPr>
      <w:r>
        <w:rPr>
          <w:sz w:val="20"/>
        </w:rPr>
      </w:r>
    </w:p>
    <w:p>
      <w:pPr>
        <w:pStyle w:val="Corpodotexto"/>
        <w:bidi w:val="0"/>
        <w:spacing w:before="9" w:after="0"/>
        <w:jc w:val="left"/>
        <w:rPr>
          <w:rFonts w:ascii="Liberation Serif" w:hAnsi="Liberation Serif"/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4767" w:leader="none"/>
        </w:tabs>
        <w:bidi w:val="0"/>
        <w:spacing w:before="94" w:after="0"/>
        <w:ind w:left="0" w:right="432" w:hanging="0"/>
        <w:jc w:val="center"/>
        <w:rPr/>
      </w:pPr>
      <w:r>
        <w:rPr/>
        <w:t>Assinatura: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bidi w:val="0"/>
        <w:spacing w:before="1" w:after="0"/>
        <w:jc w:val="left"/>
        <w:rPr>
          <w:rFonts w:ascii="Liberation Serif" w:hAnsi="Liberation Serif"/>
          <w:sz w:val="25"/>
        </w:rPr>
      </w:pPr>
      <w:r>
        <w:rPr>
          <w:sz w:val="25"/>
        </w:rPr>
      </w:r>
    </w:p>
    <w:p>
      <w:pPr>
        <w:pStyle w:val="Normal"/>
        <w:bidi w:val="0"/>
        <w:spacing w:before="180" w:after="0"/>
        <w:ind w:left="0" w:right="583" w:hanging="0"/>
        <w:jc w:val="center"/>
        <w:rPr>
          <w:rFonts w:ascii="Arial" w:hAnsi="Arial"/>
          <w:b/>
          <w:b/>
        </w:rPr>
      </w:pPr>
      <w:r>
        <w:rPr/>
      </w:r>
    </w:p>
    <w:p>
      <w:pPr>
        <w:pStyle w:val="Normal"/>
        <w:bidi w:val="0"/>
        <w:spacing w:before="180" w:after="0"/>
        <w:ind w:left="0" w:right="583" w:hanging="0"/>
        <w:jc w:val="center"/>
        <w:rPr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II</w:t>
      </w:r>
    </w:p>
    <w:p>
      <w:pPr>
        <w:pStyle w:val="Corpodotexto"/>
        <w:bidi w:val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bidi w:val="0"/>
        <w:ind w:left="1213" w:right="1716" w:hanging="0"/>
        <w:jc w:val="center"/>
        <w:rPr/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veracidade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informações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autenticidades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documentos apresentados</w:t>
      </w:r>
    </w:p>
    <w:p>
      <w:pPr>
        <w:pStyle w:val="Corpodotexto"/>
        <w:bidi w:val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bidi w:val="0"/>
        <w:spacing w:before="10" w:after="0"/>
        <w:jc w:val="left"/>
        <w:rPr>
          <w:rFonts w:ascii="Arial" w:hAnsi="Arial"/>
          <w:b/>
          <w:b/>
          <w:sz w:val="33"/>
        </w:rPr>
      </w:pPr>
      <w:r>
        <w:rPr>
          <w:rFonts w:ascii="Arial" w:hAnsi="Arial"/>
          <w:b/>
          <w:sz w:val="33"/>
        </w:rPr>
      </w:r>
    </w:p>
    <w:p>
      <w:pPr>
        <w:pStyle w:val="Normal"/>
        <w:tabs>
          <w:tab w:val="clear" w:pos="709"/>
          <w:tab w:val="left" w:pos="5632" w:leader="none"/>
        </w:tabs>
        <w:bidi w:val="0"/>
        <w:ind w:left="102" w:right="0" w:hanging="0"/>
        <w:jc w:val="both"/>
        <w:rPr/>
      </w:pPr>
      <w:r>
        <w:rPr/>
        <w:t>Eu,</w:t>
      </w:r>
      <w:r>
        <w:rPr>
          <w:u w:val="single"/>
        </w:rPr>
        <w:tab/>
      </w:r>
      <w:r>
        <w:rPr/>
        <w:t xml:space="preserve">,residente   </w:t>
      </w:r>
      <w:r>
        <w:rPr>
          <w:spacing w:val="15"/>
        </w:rPr>
        <w:t xml:space="preserve"> </w:t>
      </w:r>
      <w:r>
        <w:rPr/>
        <w:t xml:space="preserve">e    </w:t>
      </w:r>
      <w:r>
        <w:rPr>
          <w:spacing w:val="23"/>
        </w:rPr>
        <w:t xml:space="preserve"> </w:t>
      </w:r>
      <w:r>
        <w:rPr/>
        <w:t xml:space="preserve">domiciliado     </w:t>
      </w:r>
      <w:r>
        <w:rPr>
          <w:spacing w:val="22"/>
        </w:rPr>
        <w:t xml:space="preserve"> </w:t>
      </w:r>
      <w:r>
        <w:rPr/>
        <w:t>em</w:t>
      </w:r>
    </w:p>
    <w:p>
      <w:pPr>
        <w:pStyle w:val="Normal"/>
        <w:tabs>
          <w:tab w:val="clear" w:pos="709"/>
          <w:tab w:val="left" w:pos="2122" w:leader="none"/>
          <w:tab w:val="left" w:pos="6366" w:leader="none"/>
        </w:tabs>
        <w:bidi w:val="0"/>
        <w:spacing w:lineRule="auto" w:line="360" w:before="127" w:after="0"/>
        <w:ind w:left="102" w:right="586" w:hanging="0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   inscrito</w:t>
      </w:r>
      <w:r>
        <w:rPr>
          <w:spacing w:val="61"/>
        </w:rPr>
        <w:t xml:space="preserve"> </w:t>
      </w:r>
      <w:r>
        <w:rPr/>
        <w:t>no</w:t>
      </w:r>
      <w:r>
        <w:rPr>
          <w:spacing w:val="61"/>
        </w:rPr>
        <w:t xml:space="preserve"> </w:t>
      </w:r>
      <w:r>
        <w:rPr/>
        <w:t>CPF   sob</w:t>
      </w:r>
      <w:r>
        <w:rPr>
          <w:spacing w:val="6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nº</w:t>
      </w:r>
      <w:r>
        <w:rPr>
          <w:u w:val="single"/>
        </w:rPr>
        <w:tab/>
      </w:r>
      <w:r>
        <w:rPr/>
        <w:t>, declaro, para fins de direito, sob as penas do art. 299 do Código Penal</w:t>
      </w:r>
      <w:r>
        <w:rPr>
          <w:spacing w:val="-59"/>
        </w:rPr>
        <w:t xml:space="preserve"> </w:t>
      </w:r>
      <w:r>
        <w:rPr/>
        <w:t>Brasileiro,</w:t>
      </w:r>
      <w:r>
        <w:rPr>
          <w:spacing w:val="1"/>
        </w:rPr>
        <w:t xml:space="preserve"> </w:t>
      </w:r>
      <w:r>
        <w:rPr/>
        <w:t>que</w:t>
      </w:r>
      <w:r>
        <w:rPr>
          <w:spacing w:val="61"/>
        </w:rPr>
        <w:t xml:space="preserve"> </w:t>
      </w:r>
      <w:r>
        <w:rPr/>
        <w:t>as informações e os documentos</w:t>
      </w:r>
      <w:r>
        <w:rPr>
          <w:spacing w:val="61"/>
        </w:rPr>
        <w:t xml:space="preserve"> </w:t>
      </w:r>
      <w:r>
        <w:rPr/>
        <w:t>apresentados para credenciamento junto</w:t>
      </w:r>
      <w:r>
        <w:rPr>
          <w:spacing w:val="1"/>
        </w:rPr>
        <w:t xml:space="preserve"> </w:t>
      </w:r>
      <w:r>
        <w:rPr/>
        <w:t>ao</w:t>
      </w:r>
      <w:r>
        <w:rPr>
          <w:spacing w:val="18"/>
        </w:rPr>
        <w:t xml:space="preserve"> </w:t>
      </w:r>
      <w:r>
        <w:rPr/>
        <w:t>Cadastro</w:t>
      </w:r>
      <w:r>
        <w:rPr>
          <w:spacing w:val="13"/>
        </w:rPr>
        <w:t xml:space="preserve"> </w:t>
      </w:r>
      <w:r>
        <w:rPr/>
        <w:t>Permanente</w:t>
      </w:r>
      <w:r>
        <w:rPr>
          <w:spacing w:val="18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Escola</w:t>
      </w:r>
      <w:r>
        <w:rPr>
          <w:spacing w:val="15"/>
        </w:rPr>
        <w:t xml:space="preserve"> do </w:t>
      </w:r>
      <w:r>
        <w:rPr/>
        <w:t>Legislativo Itaunense</w:t>
      </w:r>
      <w:r>
        <w:rPr>
          <w:spacing w:val="-2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verdadeiros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autênticos.</w:t>
      </w:r>
    </w:p>
    <w:p>
      <w:pPr>
        <w:pStyle w:val="Normal"/>
        <w:bidi w:val="0"/>
        <w:spacing w:lineRule="exact" w:line="252"/>
        <w:ind w:left="102" w:right="0" w:hanging="0"/>
        <w:jc w:val="both"/>
        <w:rPr/>
      </w:pPr>
      <w:r>
        <w:rPr/>
        <w:t>E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>esta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expressão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verdade,</w:t>
      </w:r>
      <w:r>
        <w:rPr>
          <w:spacing w:val="-8"/>
        </w:rPr>
        <w:t xml:space="preserve"> </w:t>
      </w:r>
      <w:r>
        <w:rPr/>
        <w:t>firmo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presente.</w:t>
      </w:r>
    </w:p>
    <w:p>
      <w:pPr>
        <w:pStyle w:val="Corpodotexto"/>
        <w:bidi w:val="0"/>
        <w:jc w:val="left"/>
        <w:rPr>
          <w:rFonts w:ascii="Liberation Serif" w:hAnsi="Liberation Serif"/>
        </w:rPr>
      </w:pPr>
      <w:r>
        <w:rPr/>
      </w:r>
    </w:p>
    <w:p>
      <w:pPr>
        <w:pStyle w:val="Corpodotexto"/>
        <w:bidi w:val="0"/>
        <w:spacing w:before="6" w:after="0"/>
        <w:jc w:val="left"/>
        <w:rPr>
          <w:rFonts w:ascii="Liberation Serif" w:hAnsi="Liberation Serif"/>
          <w:sz w:val="19"/>
        </w:rPr>
      </w:pPr>
      <w:r>
        <w:rPr>
          <w:sz w:val="19"/>
        </w:rPr>
      </w:r>
    </w:p>
    <w:p>
      <w:pPr>
        <w:pStyle w:val="Normal"/>
        <w:tabs>
          <w:tab w:val="clear" w:pos="709"/>
          <w:tab w:val="left" w:pos="1367" w:leader="none"/>
          <w:tab w:val="left" w:pos="3288" w:leader="none"/>
          <w:tab w:val="left" w:pos="4452" w:leader="none"/>
        </w:tabs>
        <w:bidi w:val="0"/>
        <w:ind w:left="0" w:right="495" w:hanging="0"/>
        <w:jc w:val="center"/>
        <w:rPr/>
      </w:pPr>
      <w:r>
        <w:rPr/>
        <w:t>Itaúna,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Corpodotexto"/>
        <w:bidi w:val="0"/>
        <w:jc w:val="left"/>
        <w:rPr>
          <w:rFonts w:ascii="Liberation Serif" w:hAnsi="Liberation Serif"/>
          <w:sz w:val="20"/>
        </w:rPr>
      </w:pPr>
      <w:r>
        <w:rPr>
          <w:sz w:val="20"/>
        </w:rPr>
      </w:r>
    </w:p>
    <w:p>
      <w:pPr>
        <w:pStyle w:val="Corpodotexto"/>
        <w:bidi w:val="0"/>
        <w:jc w:val="left"/>
        <w:rPr>
          <w:rFonts w:ascii="Liberation Serif" w:hAnsi="Liberation Serif"/>
          <w:sz w:val="20"/>
        </w:rPr>
      </w:pPr>
      <w:r>
        <w:rPr>
          <w:sz w:val="20"/>
        </w:rPr>
      </w:r>
    </w:p>
    <w:p>
      <w:pPr>
        <w:pStyle w:val="Corpodotexto"/>
        <w:bidi w:val="0"/>
        <w:jc w:val="left"/>
        <w:rPr>
          <w:rFonts w:ascii="Liberation Serif" w:hAnsi="Liberation Serif"/>
          <w:sz w:val="20"/>
        </w:rPr>
      </w:pPr>
      <w:r>
        <w:rPr>
          <w:sz w:val="20"/>
        </w:rPr>
      </w:r>
    </w:p>
    <w:p>
      <w:pPr>
        <w:pStyle w:val="Corpodotexto"/>
        <w:bidi w:val="0"/>
        <w:spacing w:before="6" w:after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2495550</wp:posOffset>
                </wp:positionH>
                <wp:positionV relativeFrom="paragraph">
                  <wp:posOffset>164465</wp:posOffset>
                </wp:positionV>
                <wp:extent cx="2781300" cy="0"/>
                <wp:effectExtent l="5080" t="5080" r="5080" b="5080"/>
                <wp:wrapSquare wrapText="bothSides"/>
                <wp:docPr id="1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6.5pt,12.95pt" to="415.45pt,12.95pt" ID="Forma2" stroked="t" o:allowincell="f" style="position:absolute">
                <v:stroke color="black" weight="9360" joinstyle="round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  <w:t>Assinatura</w:t>
      </w:r>
    </w:p>
    <w:p>
      <w:pPr>
        <w:sectPr>
          <w:type w:val="continuous"/>
          <w:pgSz w:w="11906" w:h="16838"/>
          <w:pgMar w:left="1134" w:right="1134" w:gutter="0" w:header="1134" w:top="1693" w:footer="1134" w:bottom="1693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bidi w:val="0"/>
        <w:jc w:val="left"/>
        <w:rPr/>
      </w:pPr>
      <w:r>
        <w:rPr/>
      </w:r>
      <w:bookmarkEnd w:id="0"/>
    </w:p>
    <w:sectPr>
      <w:headerReference w:type="default" r:id="rId5"/>
      <w:footerReference w:type="default" r:id="rId6"/>
      <w:type w:val="continuous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uppressLineNumbers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qFormat/>
    <w:pPr/>
    <w:rPr/>
  </w:style>
  <w:style w:type="paragraph" w:styleId="Ttulo2">
    <w:name w:val="Heading 2"/>
    <w:basedOn w:val="Ttulo"/>
    <w:qFormat/>
    <w:pPr/>
    <w:rPr/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Paragraph">
    <w:name w:val="Table Paragraph"/>
    <w:basedOn w:val="Normal"/>
    <w:qFormat/>
    <w:pPr>
      <w:spacing w:before="7" w:after="0"/>
      <w:ind w:left="107" w:hanging="0"/>
    </w:pPr>
    <w:rPr/>
  </w:style>
  <w:style w:type="paragraph" w:styleId="ListParagraph">
    <w:name w:val="List Paragraph"/>
    <w:basedOn w:val="Normal"/>
    <w:qFormat/>
    <w:pPr>
      <w:ind w:left="822" w:hanging="361"/>
      <w:jc w:val="both"/>
    </w:pPr>
    <w:rPr/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LibreOffice/7.3.4.2$Windows_X86_64 LibreOffice_project/728fec16bd5f605073805c3c9e7c4212a0120dc5</Application>
  <AppVersion>15.0000</AppVersion>
  <Pages>8</Pages>
  <Words>1729</Words>
  <Characters>10132</Characters>
  <CharactersWithSpaces>11816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2023-09-29T09:56:41Z</cp:lastPrinted>
  <dcterms:modified xsi:type="dcterms:W3CDTF">2023-09-29T09:57:03Z</dcterms:modified>
  <cp:revision>1</cp:revision>
  <dc:subject/>
  <dc:title/>
</cp:coreProperties>
</file>